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82" w:rsidRPr="00324F82" w:rsidRDefault="00324F82" w:rsidP="00324F82">
      <w:pPr>
        <w:jc w:val="center"/>
        <w:rPr>
          <w:rFonts w:ascii="黑体" w:eastAsia="黑体" w:hAnsi="黑体" w:hint="eastAsia"/>
          <w:b/>
          <w:sz w:val="32"/>
          <w:szCs w:val="32"/>
        </w:rPr>
      </w:pPr>
      <w:r w:rsidRPr="00324F82">
        <w:rPr>
          <w:rFonts w:ascii="黑体" w:eastAsia="黑体" w:hAnsi="黑体" w:hint="eastAsia"/>
          <w:b/>
          <w:sz w:val="32"/>
          <w:szCs w:val="32"/>
        </w:rPr>
        <w:t>上海民航职业技术学院干部监督实施办法（试行）</w:t>
      </w:r>
    </w:p>
    <w:p w:rsidR="00324F82" w:rsidRPr="00324F82" w:rsidRDefault="00324F82" w:rsidP="00324F82">
      <w:pPr>
        <w:rPr>
          <w:sz w:val="24"/>
          <w:szCs w:val="24"/>
        </w:rPr>
      </w:pPr>
    </w:p>
    <w:p w:rsidR="00324F82" w:rsidRPr="00324F82" w:rsidRDefault="00324F82" w:rsidP="00324F82">
      <w:pPr>
        <w:ind w:firstLineChars="196" w:firstLine="472"/>
        <w:rPr>
          <w:rFonts w:hint="eastAsia"/>
          <w:b/>
          <w:sz w:val="24"/>
          <w:szCs w:val="24"/>
        </w:rPr>
      </w:pPr>
      <w:r w:rsidRPr="00324F82">
        <w:rPr>
          <w:rFonts w:hint="eastAsia"/>
          <w:b/>
          <w:sz w:val="24"/>
          <w:szCs w:val="24"/>
        </w:rPr>
        <w:t>第一章</w:t>
      </w:r>
      <w:r w:rsidRPr="00324F82">
        <w:rPr>
          <w:rFonts w:hint="eastAsia"/>
          <w:b/>
          <w:sz w:val="24"/>
          <w:szCs w:val="24"/>
        </w:rPr>
        <w:t xml:space="preserve">  </w:t>
      </w:r>
      <w:r w:rsidRPr="00324F82">
        <w:rPr>
          <w:rFonts w:hint="eastAsia"/>
          <w:b/>
          <w:sz w:val="24"/>
          <w:szCs w:val="24"/>
        </w:rPr>
        <w:t>总则</w:t>
      </w:r>
    </w:p>
    <w:p w:rsidR="00324F82" w:rsidRPr="00324F82" w:rsidRDefault="00324F82" w:rsidP="00324F82">
      <w:pPr>
        <w:rPr>
          <w:rFonts w:hint="eastAsia"/>
          <w:sz w:val="24"/>
          <w:szCs w:val="24"/>
        </w:rPr>
      </w:pPr>
      <w:r w:rsidRPr="00324F82">
        <w:rPr>
          <w:rFonts w:hint="eastAsia"/>
          <w:sz w:val="24"/>
          <w:szCs w:val="24"/>
        </w:rPr>
        <w:t xml:space="preserve">    </w:t>
      </w:r>
      <w:r w:rsidRPr="00324F82">
        <w:rPr>
          <w:rFonts w:hint="eastAsia"/>
          <w:sz w:val="24"/>
          <w:szCs w:val="24"/>
        </w:rPr>
        <w:t>第一条</w:t>
      </w:r>
      <w:r w:rsidRPr="00324F82">
        <w:rPr>
          <w:rFonts w:hint="eastAsia"/>
          <w:sz w:val="24"/>
          <w:szCs w:val="24"/>
        </w:rPr>
        <w:t xml:space="preserve">  </w:t>
      </w:r>
      <w:r w:rsidRPr="00324F82">
        <w:rPr>
          <w:rFonts w:hint="eastAsia"/>
          <w:sz w:val="24"/>
          <w:szCs w:val="24"/>
        </w:rPr>
        <w:t>为认真贯彻落实全面从严治党、从严管理干部要求，切实加强和改进新形势下学院干部监督工作，不断提高干部队伍建设，根据《民航局干部监督工作规定（试行）》，结合学院实际，制定本办法。</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第二条</w:t>
      </w:r>
      <w:r w:rsidRPr="00324F82">
        <w:rPr>
          <w:rFonts w:hint="eastAsia"/>
          <w:sz w:val="24"/>
          <w:szCs w:val="24"/>
        </w:rPr>
        <w:t xml:space="preserve">  </w:t>
      </w:r>
      <w:r w:rsidRPr="00324F82">
        <w:rPr>
          <w:rFonts w:hint="eastAsia"/>
          <w:sz w:val="24"/>
          <w:szCs w:val="24"/>
        </w:rPr>
        <w:t>本办法所称干部监督，主要是指在学院党委领导下，学院组织人事部门和纪检监察部门按照干部管理权限，对处级中层干部和科级干部进行监督，对干部选拔任用工作进行监督。</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第三条</w:t>
      </w:r>
      <w:r w:rsidRPr="00324F82">
        <w:rPr>
          <w:rFonts w:hint="eastAsia"/>
          <w:sz w:val="24"/>
          <w:szCs w:val="24"/>
        </w:rPr>
        <w:t xml:space="preserve">  </w:t>
      </w:r>
      <w:r w:rsidRPr="00324F82">
        <w:rPr>
          <w:rFonts w:hint="eastAsia"/>
          <w:sz w:val="24"/>
          <w:szCs w:val="24"/>
        </w:rPr>
        <w:t>干部监督工作遵循的原则</w:t>
      </w:r>
    </w:p>
    <w:p w:rsidR="00324F82" w:rsidRPr="00324F82" w:rsidRDefault="00324F82" w:rsidP="00324F82">
      <w:pPr>
        <w:ind w:firstLineChars="200" w:firstLine="480"/>
        <w:rPr>
          <w:rFonts w:hint="eastAsia"/>
          <w:sz w:val="24"/>
          <w:szCs w:val="24"/>
        </w:rPr>
      </w:pPr>
      <w:r w:rsidRPr="00324F82">
        <w:rPr>
          <w:rFonts w:hint="eastAsia"/>
          <w:sz w:val="24"/>
          <w:szCs w:val="24"/>
        </w:rPr>
        <w:t>（一）党管干部原则，在学院党委的统一领导下开展干部监督工作；</w:t>
      </w:r>
    </w:p>
    <w:p w:rsidR="00324F82" w:rsidRPr="00324F82" w:rsidRDefault="00324F82" w:rsidP="00324F82">
      <w:pPr>
        <w:ind w:firstLineChars="200" w:firstLine="480"/>
        <w:rPr>
          <w:rFonts w:hint="eastAsia"/>
          <w:sz w:val="24"/>
          <w:szCs w:val="24"/>
        </w:rPr>
      </w:pPr>
      <w:r w:rsidRPr="00324F82">
        <w:rPr>
          <w:rFonts w:hint="eastAsia"/>
          <w:sz w:val="24"/>
          <w:szCs w:val="24"/>
        </w:rPr>
        <w:t>（二）全面从严原则，坚持抓早抓小，从严管理，从严监督，把纪律和规矩挺在前面，使纪律真正成为“带电的高压线”；</w:t>
      </w:r>
    </w:p>
    <w:p w:rsidR="00324F82" w:rsidRPr="00324F82" w:rsidRDefault="00324F82" w:rsidP="00324F82">
      <w:pPr>
        <w:rPr>
          <w:rFonts w:hint="eastAsia"/>
          <w:sz w:val="24"/>
          <w:szCs w:val="24"/>
        </w:rPr>
      </w:pPr>
      <w:r w:rsidRPr="00324F82">
        <w:rPr>
          <w:rFonts w:hint="eastAsia"/>
          <w:sz w:val="24"/>
          <w:szCs w:val="24"/>
        </w:rPr>
        <w:t xml:space="preserve">    </w:t>
      </w:r>
      <w:r w:rsidRPr="00324F82">
        <w:rPr>
          <w:rFonts w:hint="eastAsia"/>
          <w:sz w:val="24"/>
          <w:szCs w:val="24"/>
        </w:rPr>
        <w:t>（三）依法监督原则，严格按照党内法规、国家法律法规、民航局和学院相关规定执行，实事求是，客观公正；</w:t>
      </w:r>
    </w:p>
    <w:p w:rsidR="00324F82" w:rsidRPr="00324F82" w:rsidRDefault="00324F82" w:rsidP="00324F82">
      <w:pPr>
        <w:ind w:firstLineChars="200" w:firstLine="480"/>
        <w:rPr>
          <w:rFonts w:hint="eastAsia"/>
          <w:sz w:val="24"/>
          <w:szCs w:val="24"/>
        </w:rPr>
      </w:pPr>
      <w:r w:rsidRPr="00324F82">
        <w:rPr>
          <w:rFonts w:hint="eastAsia"/>
          <w:sz w:val="24"/>
          <w:szCs w:val="24"/>
        </w:rPr>
        <w:t>（四）预防为主原则，坚持开展批评与自我批评，用好监督执纪“四种形态”，让咬耳扯袖、红脸出汗成为常态，防微杜渐、治病救人；</w:t>
      </w:r>
    </w:p>
    <w:p w:rsidR="00324F82" w:rsidRDefault="00324F82" w:rsidP="00324F82">
      <w:pPr>
        <w:ind w:firstLineChars="200" w:firstLine="480"/>
        <w:rPr>
          <w:rFonts w:hint="eastAsia"/>
          <w:sz w:val="24"/>
          <w:szCs w:val="24"/>
        </w:rPr>
      </w:pPr>
      <w:r w:rsidRPr="00324F82">
        <w:rPr>
          <w:rFonts w:hint="eastAsia"/>
          <w:sz w:val="24"/>
          <w:szCs w:val="24"/>
        </w:rPr>
        <w:t>（五）注重实效原则，坚持日常监督与专项整治相结合、干部监督与干部的选拔任用相结合、干部监督与干部的考察考核相结合、干部监督与干部的日常管理相结合、干部监督与干部的培养教育相结合，务求实效，促进干部健康成长，坚决防止和纠正选人用人上的不正之风。</w:t>
      </w:r>
    </w:p>
    <w:p w:rsidR="00324F82" w:rsidRPr="00324F82" w:rsidRDefault="00324F82" w:rsidP="00324F82">
      <w:pPr>
        <w:ind w:firstLineChars="200" w:firstLine="480"/>
        <w:rPr>
          <w:rFonts w:hint="eastAsia"/>
          <w:sz w:val="24"/>
          <w:szCs w:val="24"/>
        </w:rPr>
      </w:pPr>
    </w:p>
    <w:p w:rsidR="00324F82" w:rsidRPr="00324F82" w:rsidRDefault="00324F82" w:rsidP="00324F82">
      <w:pPr>
        <w:rPr>
          <w:rFonts w:hint="eastAsia"/>
          <w:sz w:val="24"/>
          <w:szCs w:val="24"/>
        </w:rPr>
      </w:pPr>
      <w:r w:rsidRPr="00324F82">
        <w:rPr>
          <w:rFonts w:hint="eastAsia"/>
          <w:sz w:val="24"/>
          <w:szCs w:val="24"/>
        </w:rPr>
        <w:t xml:space="preserve">    </w:t>
      </w:r>
      <w:r w:rsidRPr="00324F82">
        <w:rPr>
          <w:rFonts w:hint="eastAsia"/>
          <w:sz w:val="24"/>
          <w:szCs w:val="24"/>
        </w:rPr>
        <w:t>第四条</w:t>
      </w:r>
      <w:r w:rsidRPr="00324F82">
        <w:rPr>
          <w:rFonts w:hint="eastAsia"/>
          <w:sz w:val="24"/>
          <w:szCs w:val="24"/>
        </w:rPr>
        <w:t xml:space="preserve">  </w:t>
      </w:r>
      <w:r w:rsidRPr="00324F82">
        <w:rPr>
          <w:rFonts w:hint="eastAsia"/>
          <w:sz w:val="24"/>
          <w:szCs w:val="24"/>
        </w:rPr>
        <w:t>干部监督的主要内容与任务</w:t>
      </w:r>
    </w:p>
    <w:p w:rsidR="00324F82" w:rsidRPr="00324F82" w:rsidRDefault="00324F82" w:rsidP="00324F82">
      <w:pPr>
        <w:ind w:firstLineChars="200" w:firstLine="480"/>
        <w:rPr>
          <w:rFonts w:hint="eastAsia"/>
          <w:sz w:val="24"/>
          <w:szCs w:val="24"/>
        </w:rPr>
      </w:pPr>
      <w:r w:rsidRPr="00324F82">
        <w:rPr>
          <w:rFonts w:hint="eastAsia"/>
          <w:sz w:val="24"/>
          <w:szCs w:val="24"/>
        </w:rPr>
        <w:t>（一）对干部选拔任用的监督，主要是对学院在坚持党的干部工作路线方针政策、执行《党政领导干部选拔任用工作条例》方面情况进行监督。</w:t>
      </w:r>
    </w:p>
    <w:p w:rsidR="00324F82" w:rsidRPr="00324F82" w:rsidRDefault="00324F82" w:rsidP="00324F82">
      <w:pPr>
        <w:ind w:firstLineChars="200" w:firstLine="480"/>
        <w:rPr>
          <w:rFonts w:hint="eastAsia"/>
          <w:sz w:val="24"/>
          <w:szCs w:val="24"/>
        </w:rPr>
      </w:pPr>
      <w:r w:rsidRPr="00324F82">
        <w:rPr>
          <w:rFonts w:hint="eastAsia"/>
          <w:sz w:val="24"/>
          <w:szCs w:val="24"/>
        </w:rPr>
        <w:t>（二）对干部监督的主要内容是：干部在贯彻执行党的路线方针政策、遵守政治纪律和政治规矩、履行岗位职责、廉洁自律等方面的情况。其中：重点监督干部在个人有关事项报告、因私出国（境）、落实党风廉政建设责任制等方面的情况。</w:t>
      </w:r>
    </w:p>
    <w:p w:rsidR="00324F82" w:rsidRPr="00324F82" w:rsidRDefault="00324F82" w:rsidP="00324F82">
      <w:pPr>
        <w:ind w:firstLineChars="200" w:firstLine="480"/>
        <w:rPr>
          <w:rFonts w:hint="eastAsia"/>
          <w:sz w:val="24"/>
          <w:szCs w:val="24"/>
        </w:rPr>
      </w:pPr>
      <w:r w:rsidRPr="00324F82">
        <w:rPr>
          <w:rFonts w:hint="eastAsia"/>
          <w:sz w:val="24"/>
          <w:szCs w:val="24"/>
        </w:rPr>
        <w:t>（三）加强对各部门党政主要负责人的监督，重点监督在相关工作中贯彻民主集中制、落实“三重一大”决策制度、履行主体责任、带队伍管员工抓纪律等方面的情况。</w:t>
      </w:r>
    </w:p>
    <w:p w:rsidR="00324F82" w:rsidRPr="00324F82" w:rsidRDefault="00324F82" w:rsidP="00324F82">
      <w:pPr>
        <w:rPr>
          <w:sz w:val="24"/>
          <w:szCs w:val="24"/>
        </w:rPr>
      </w:pPr>
    </w:p>
    <w:p w:rsidR="00324F82" w:rsidRPr="00324F82" w:rsidRDefault="00324F82" w:rsidP="00324F82">
      <w:pPr>
        <w:ind w:firstLineChars="200" w:firstLine="482"/>
        <w:rPr>
          <w:rFonts w:hint="eastAsia"/>
          <w:b/>
          <w:sz w:val="24"/>
          <w:szCs w:val="24"/>
        </w:rPr>
      </w:pPr>
      <w:r w:rsidRPr="00324F82">
        <w:rPr>
          <w:rFonts w:hint="eastAsia"/>
          <w:b/>
          <w:sz w:val="24"/>
          <w:szCs w:val="24"/>
        </w:rPr>
        <w:t>第二章</w:t>
      </w:r>
      <w:r w:rsidRPr="00324F82">
        <w:rPr>
          <w:rFonts w:hint="eastAsia"/>
          <w:b/>
          <w:sz w:val="24"/>
          <w:szCs w:val="24"/>
        </w:rPr>
        <w:t xml:space="preserve">  </w:t>
      </w:r>
      <w:r w:rsidRPr="00324F82">
        <w:rPr>
          <w:rFonts w:hint="eastAsia"/>
          <w:b/>
          <w:sz w:val="24"/>
          <w:szCs w:val="24"/>
        </w:rPr>
        <w:t>监督的主要措施与方法</w:t>
      </w:r>
    </w:p>
    <w:p w:rsidR="00324F82" w:rsidRPr="00324F82" w:rsidRDefault="00324F82" w:rsidP="00324F82">
      <w:pPr>
        <w:ind w:firstLineChars="200" w:firstLine="480"/>
        <w:rPr>
          <w:rFonts w:hint="eastAsia"/>
          <w:sz w:val="24"/>
          <w:szCs w:val="24"/>
        </w:rPr>
      </w:pPr>
      <w:r w:rsidRPr="00324F82">
        <w:rPr>
          <w:rFonts w:hint="eastAsia"/>
          <w:sz w:val="24"/>
          <w:szCs w:val="24"/>
        </w:rPr>
        <w:t>要坚持全面监督和重点监督相结合，监督机制要拉紧严的红线，监督执行要保持严的态势，监督追责要体现严的惩戒，切实引导干部适应、习惯从严监督管理的新常态。</w:t>
      </w:r>
    </w:p>
    <w:p w:rsidR="00324F82" w:rsidRPr="00324F82" w:rsidRDefault="00324F82" w:rsidP="00324F82">
      <w:pPr>
        <w:ind w:firstLineChars="200" w:firstLine="480"/>
        <w:rPr>
          <w:rFonts w:hint="eastAsia"/>
          <w:sz w:val="24"/>
          <w:szCs w:val="24"/>
        </w:rPr>
      </w:pPr>
      <w:r w:rsidRPr="00324F82">
        <w:rPr>
          <w:rFonts w:hint="eastAsia"/>
          <w:sz w:val="24"/>
          <w:szCs w:val="24"/>
        </w:rPr>
        <w:t>第五条</w:t>
      </w:r>
      <w:r w:rsidRPr="00324F82">
        <w:rPr>
          <w:rFonts w:hint="eastAsia"/>
          <w:sz w:val="24"/>
          <w:szCs w:val="24"/>
        </w:rPr>
        <w:t xml:space="preserve">  </w:t>
      </w:r>
      <w:r w:rsidRPr="00324F82">
        <w:rPr>
          <w:rFonts w:hint="eastAsia"/>
          <w:sz w:val="24"/>
          <w:szCs w:val="24"/>
        </w:rPr>
        <w:t>有针对性地加强干部队伍思想建设。把思想建设贯穿于干部队伍监督工作的全过程，坚持不懈地抓好理想信念教育和反腐倡廉教育，引导和督促干部加强党性修养，牢记“两个务必”，坚持立党为公、执政为民，培养强烈的使命感、责任感和奉献精神。</w:t>
      </w:r>
    </w:p>
    <w:p w:rsidR="00324F82" w:rsidRDefault="00324F82" w:rsidP="00324F82">
      <w:pPr>
        <w:ind w:firstLineChars="200" w:firstLine="480"/>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第六条</w:t>
      </w:r>
      <w:r w:rsidRPr="00324F82">
        <w:rPr>
          <w:rFonts w:hint="eastAsia"/>
          <w:sz w:val="24"/>
          <w:szCs w:val="24"/>
        </w:rPr>
        <w:t xml:space="preserve">  </w:t>
      </w:r>
      <w:r w:rsidRPr="00324F82">
        <w:rPr>
          <w:rFonts w:hint="eastAsia"/>
          <w:sz w:val="24"/>
          <w:szCs w:val="24"/>
        </w:rPr>
        <w:t>对干部选拔任用工作的监督</w:t>
      </w:r>
    </w:p>
    <w:p w:rsidR="00324F82" w:rsidRPr="00324F82" w:rsidRDefault="00324F82" w:rsidP="00324F82">
      <w:pPr>
        <w:ind w:firstLineChars="200" w:firstLine="480"/>
        <w:rPr>
          <w:rFonts w:hint="eastAsia"/>
          <w:sz w:val="24"/>
          <w:szCs w:val="24"/>
        </w:rPr>
      </w:pPr>
      <w:r w:rsidRPr="00324F82">
        <w:rPr>
          <w:rFonts w:hint="eastAsia"/>
          <w:sz w:val="24"/>
          <w:szCs w:val="24"/>
        </w:rPr>
        <w:t>（一）学院组织人事部门和纪检监察部门负责干部选拔任用工作的全程监督，并按照干部管理权限受理干部任职公示期间的来信、来电、来访。对选人用人或干部公示期间有实名举报或匿名举报有具体线索可查的，应会同相关部门进行认真调查核实。调查时间一般不超过</w:t>
      </w:r>
      <w:r w:rsidRPr="00324F82">
        <w:rPr>
          <w:rFonts w:hint="eastAsia"/>
          <w:sz w:val="24"/>
          <w:szCs w:val="24"/>
        </w:rPr>
        <w:t>15</w:t>
      </w:r>
      <w:r w:rsidRPr="00324F82">
        <w:rPr>
          <w:rFonts w:hint="eastAsia"/>
          <w:sz w:val="24"/>
          <w:szCs w:val="24"/>
        </w:rPr>
        <w:t>天，主要通过以下方式进行：</w:t>
      </w:r>
    </w:p>
    <w:p w:rsidR="00324F82" w:rsidRPr="00324F82" w:rsidRDefault="00324F82" w:rsidP="00324F82">
      <w:pPr>
        <w:ind w:firstLineChars="200" w:firstLine="480"/>
        <w:rPr>
          <w:rFonts w:hint="eastAsia"/>
          <w:sz w:val="24"/>
          <w:szCs w:val="24"/>
        </w:rPr>
      </w:pPr>
      <w:r w:rsidRPr="00324F82">
        <w:rPr>
          <w:rFonts w:hint="eastAsia"/>
          <w:sz w:val="24"/>
          <w:szCs w:val="24"/>
        </w:rPr>
        <w:t>1.</w:t>
      </w:r>
      <w:r w:rsidRPr="00324F82">
        <w:rPr>
          <w:rFonts w:hint="eastAsia"/>
          <w:sz w:val="24"/>
          <w:szCs w:val="24"/>
        </w:rPr>
        <w:t>约谈或通过电话联系、函询相关人员，了解核实有关情况，可要求被举报人就有关问题进行说明。</w:t>
      </w:r>
    </w:p>
    <w:p w:rsidR="00324F82" w:rsidRPr="00324F82" w:rsidRDefault="00324F82" w:rsidP="00324F82">
      <w:pPr>
        <w:ind w:firstLineChars="200" w:firstLine="480"/>
        <w:rPr>
          <w:rFonts w:hint="eastAsia"/>
          <w:sz w:val="24"/>
          <w:szCs w:val="24"/>
        </w:rPr>
      </w:pPr>
      <w:r w:rsidRPr="00324F82">
        <w:rPr>
          <w:rFonts w:hint="eastAsia"/>
          <w:sz w:val="24"/>
          <w:szCs w:val="24"/>
        </w:rPr>
        <w:t>2.</w:t>
      </w:r>
      <w:r w:rsidRPr="00324F82">
        <w:rPr>
          <w:rFonts w:hint="eastAsia"/>
          <w:sz w:val="24"/>
          <w:szCs w:val="24"/>
        </w:rPr>
        <w:t>调阅与反映问题相关的工作文书资料。</w:t>
      </w:r>
    </w:p>
    <w:p w:rsidR="00324F82" w:rsidRPr="00324F82" w:rsidRDefault="00324F82" w:rsidP="00324F82">
      <w:pPr>
        <w:ind w:firstLineChars="200" w:firstLine="480"/>
        <w:rPr>
          <w:rFonts w:hint="eastAsia"/>
          <w:sz w:val="24"/>
          <w:szCs w:val="24"/>
        </w:rPr>
      </w:pPr>
      <w:r w:rsidRPr="00324F82">
        <w:rPr>
          <w:rFonts w:hint="eastAsia"/>
          <w:sz w:val="24"/>
          <w:szCs w:val="24"/>
        </w:rPr>
        <w:t>3.</w:t>
      </w:r>
      <w:r w:rsidRPr="00324F82">
        <w:rPr>
          <w:rFonts w:hint="eastAsia"/>
          <w:sz w:val="24"/>
          <w:szCs w:val="24"/>
        </w:rPr>
        <w:t>查阅被举报人的干部人事档案、个人有关事项报告等。</w:t>
      </w:r>
    </w:p>
    <w:p w:rsidR="00324F82" w:rsidRPr="00324F82" w:rsidRDefault="00324F82" w:rsidP="00324F82">
      <w:pPr>
        <w:ind w:firstLineChars="200" w:firstLine="480"/>
        <w:rPr>
          <w:rFonts w:hint="eastAsia"/>
          <w:sz w:val="24"/>
          <w:szCs w:val="24"/>
        </w:rPr>
      </w:pPr>
      <w:r w:rsidRPr="00324F82">
        <w:rPr>
          <w:rFonts w:hint="eastAsia"/>
          <w:sz w:val="24"/>
          <w:szCs w:val="24"/>
        </w:rPr>
        <w:t>4.</w:t>
      </w:r>
      <w:r w:rsidRPr="00324F82">
        <w:rPr>
          <w:rFonts w:hint="eastAsia"/>
          <w:sz w:val="24"/>
          <w:szCs w:val="24"/>
        </w:rPr>
        <w:t>责成相关部门就举报内容作出书面说明。</w:t>
      </w:r>
    </w:p>
    <w:p w:rsidR="00324F82" w:rsidRPr="00324F82" w:rsidRDefault="00324F82" w:rsidP="00324F82">
      <w:pPr>
        <w:ind w:firstLineChars="200" w:firstLine="480"/>
        <w:rPr>
          <w:rFonts w:hint="eastAsia"/>
          <w:sz w:val="24"/>
          <w:szCs w:val="24"/>
        </w:rPr>
      </w:pPr>
      <w:r w:rsidRPr="00324F82">
        <w:rPr>
          <w:rFonts w:hint="eastAsia"/>
          <w:sz w:val="24"/>
          <w:szCs w:val="24"/>
        </w:rPr>
        <w:t>调查核实情况应当形成书面结论报告学院党委，并按规定存档。</w:t>
      </w:r>
    </w:p>
    <w:p w:rsidR="00324F82" w:rsidRPr="00324F82" w:rsidRDefault="00324F82" w:rsidP="00324F82">
      <w:pPr>
        <w:ind w:firstLineChars="200" w:firstLine="480"/>
        <w:rPr>
          <w:rFonts w:hint="eastAsia"/>
          <w:sz w:val="24"/>
          <w:szCs w:val="24"/>
        </w:rPr>
      </w:pPr>
      <w:r w:rsidRPr="00324F82">
        <w:rPr>
          <w:rFonts w:hint="eastAsia"/>
          <w:sz w:val="24"/>
          <w:szCs w:val="24"/>
        </w:rPr>
        <w:t>（二）建立健全干部选拔任用工作纪实制度与评价体系，做到环环有把关、事事有负责、层层有监控，作为客观、准确地评价干部选拔任用工作的科学依据，真正实现对干部选拔任用全周期的监督。要重点防止“带病提拔”、“带病上岗”，及时发现、纠正问题，为选人用人出现问题时实施责任追究提供原始的证据保全。</w:t>
      </w:r>
    </w:p>
    <w:p w:rsidR="00324F82" w:rsidRPr="00324F82" w:rsidRDefault="00324F82" w:rsidP="00324F82">
      <w:pPr>
        <w:ind w:firstLineChars="200" w:firstLine="480"/>
        <w:rPr>
          <w:rFonts w:hint="eastAsia"/>
          <w:sz w:val="24"/>
          <w:szCs w:val="24"/>
        </w:rPr>
      </w:pPr>
      <w:r w:rsidRPr="00324F82">
        <w:rPr>
          <w:rFonts w:hint="eastAsia"/>
          <w:sz w:val="24"/>
          <w:szCs w:val="24"/>
        </w:rPr>
        <w:t>（三）严格执行干部任职和选拔任用工作回避制度，加强监督检查。干部及其亲属，不得在学院担任双方直接隶属于同一领导人员的职务或者有直接上下级领导关系的职务。干部不得要求或指使提拔亲属和身边工作人员，不得提名或推荐亲属担任学院各级干部职务，不得参与亲属的考察和讨论决定，不得为亲属的提拔拉票、打招呼。</w:t>
      </w:r>
    </w:p>
    <w:p w:rsidR="00324F82" w:rsidRPr="00324F82" w:rsidRDefault="00324F82" w:rsidP="00324F82">
      <w:pPr>
        <w:ind w:firstLineChars="200" w:firstLine="480"/>
        <w:rPr>
          <w:rFonts w:hint="eastAsia"/>
          <w:sz w:val="24"/>
          <w:szCs w:val="24"/>
        </w:rPr>
      </w:pPr>
      <w:r w:rsidRPr="00324F82">
        <w:rPr>
          <w:rFonts w:hint="eastAsia"/>
          <w:sz w:val="24"/>
          <w:szCs w:val="24"/>
        </w:rPr>
        <w:t>（四）实行和完善干部考察预告制度、任职前公示制度，充分发挥群众监督的主体作用，坚持用群众观点审视干部选任工作的问题和不足，用群众标准来评议干部工作的成效。</w:t>
      </w:r>
    </w:p>
    <w:p w:rsidR="00324F82" w:rsidRPr="00324F82" w:rsidRDefault="00324F82" w:rsidP="00324F82">
      <w:pPr>
        <w:ind w:firstLineChars="200" w:firstLine="480"/>
        <w:rPr>
          <w:rFonts w:hint="eastAsia"/>
          <w:sz w:val="24"/>
          <w:szCs w:val="24"/>
        </w:rPr>
      </w:pPr>
      <w:r w:rsidRPr="00324F82">
        <w:rPr>
          <w:rFonts w:hint="eastAsia"/>
          <w:sz w:val="24"/>
          <w:szCs w:val="24"/>
        </w:rPr>
        <w:t>（五）健全完善干部选拔任用工作责任追究制度，按照权责一致、惩教结合，严格要求、违规必究的原则，科学界定干部选拔任用工作各个环节的责任主体、责任内容，明确追究方式。严肃查处违反《党政领导干部选拔任用工作条例》的行为，进一步匡正选人用人风气、提高选人用人公信度。</w:t>
      </w:r>
    </w:p>
    <w:p w:rsidR="00324F82" w:rsidRPr="00324F82" w:rsidRDefault="00324F82" w:rsidP="00324F82">
      <w:pPr>
        <w:ind w:firstLineChars="200" w:firstLine="480"/>
        <w:rPr>
          <w:rFonts w:hint="eastAsia"/>
          <w:sz w:val="24"/>
          <w:szCs w:val="24"/>
        </w:rPr>
      </w:pPr>
      <w:r w:rsidRPr="00324F82">
        <w:rPr>
          <w:rFonts w:hint="eastAsia"/>
          <w:sz w:val="24"/>
          <w:szCs w:val="24"/>
        </w:rPr>
        <w:t>（六）认真贯彻落实“一报告两评议”制度，加强干部选拔任用工作民主监督。一般结合年度考核，按照民航局党组的要求统一实施，并按要求报送工作情况及评议结果，同时将干部职数、实际配备人数以及是否存在超职数配备、超规格提拔干部等情况一并报送民航局干部监督部门。学院组织人事部门要加强对“一报告两评议”情况的统计分析，结合其他情况进行综合研判，向学院党委提出改进工作建议，提高干部选拔任用工作民主评议的针对性和时效性。</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第七条</w:t>
      </w:r>
      <w:r w:rsidRPr="00324F82">
        <w:rPr>
          <w:rFonts w:hint="eastAsia"/>
          <w:sz w:val="24"/>
          <w:szCs w:val="24"/>
        </w:rPr>
        <w:t xml:space="preserve">  </w:t>
      </w:r>
      <w:r w:rsidRPr="00324F82">
        <w:rPr>
          <w:rFonts w:hint="eastAsia"/>
          <w:sz w:val="24"/>
          <w:szCs w:val="24"/>
        </w:rPr>
        <w:t>对干部个人重大事项报告制度执行情况的监督</w:t>
      </w:r>
    </w:p>
    <w:p w:rsidR="00324F82" w:rsidRPr="00324F82" w:rsidRDefault="00324F82" w:rsidP="00324F82">
      <w:pPr>
        <w:ind w:firstLineChars="200" w:firstLine="480"/>
        <w:rPr>
          <w:rFonts w:hint="eastAsia"/>
          <w:sz w:val="24"/>
          <w:szCs w:val="24"/>
        </w:rPr>
      </w:pPr>
      <w:r w:rsidRPr="00324F82">
        <w:rPr>
          <w:rFonts w:hint="eastAsia"/>
          <w:sz w:val="24"/>
          <w:szCs w:val="24"/>
        </w:rPr>
        <w:t>（一）贯彻落实《关于领导干部报告个人有关事项的规定》，坚决维护领导干部个人重大事项报告制度的权威性和报告纪律的严肃性，教育引导干部以高度的责任感对要求报告的事项自觉做到不回避、不遮掩，做到应报尽报，不留盲区，自觉接受组织的严格监督审查。副处级及以上干部应当在每年</w:t>
      </w:r>
      <w:r w:rsidRPr="00324F82">
        <w:rPr>
          <w:rFonts w:hint="eastAsia"/>
          <w:sz w:val="24"/>
          <w:szCs w:val="24"/>
        </w:rPr>
        <w:t>1</w:t>
      </w:r>
      <w:r w:rsidRPr="00324F82">
        <w:rPr>
          <w:rFonts w:hint="eastAsia"/>
          <w:sz w:val="24"/>
          <w:szCs w:val="24"/>
        </w:rPr>
        <w:t>月</w:t>
      </w:r>
      <w:r w:rsidRPr="00324F82">
        <w:rPr>
          <w:rFonts w:hint="eastAsia"/>
          <w:sz w:val="24"/>
          <w:szCs w:val="24"/>
        </w:rPr>
        <w:t>31</w:t>
      </w:r>
      <w:r w:rsidRPr="00324F82">
        <w:rPr>
          <w:rFonts w:hint="eastAsia"/>
          <w:sz w:val="24"/>
          <w:szCs w:val="24"/>
        </w:rPr>
        <w:t>日前向组织集中报告一次上一年度个人有关事项。干部本人须亲笔填写《领导干部有关事项报告表（一）、（二）》，并作出书面承诺。集中报告结束后，如发生《关于领导干部报告个人有关事项的规定》第三条所列事项变化的，应当在事后</w:t>
      </w:r>
      <w:r w:rsidRPr="00324F82">
        <w:rPr>
          <w:rFonts w:hint="eastAsia"/>
          <w:sz w:val="24"/>
          <w:szCs w:val="24"/>
        </w:rPr>
        <w:t>30</w:t>
      </w:r>
      <w:r w:rsidRPr="00324F82">
        <w:rPr>
          <w:rFonts w:hint="eastAsia"/>
          <w:sz w:val="24"/>
          <w:szCs w:val="24"/>
        </w:rPr>
        <w:t>天内填写《报告表（一）》进行报告。如发现有漏报事项，应当以书面形式及时补报并</w:t>
      </w:r>
      <w:r w:rsidRPr="00324F82">
        <w:rPr>
          <w:rFonts w:hint="eastAsia"/>
          <w:sz w:val="24"/>
          <w:szCs w:val="24"/>
        </w:rPr>
        <w:lastRenderedPageBreak/>
        <w:t>说明情况。</w:t>
      </w:r>
    </w:p>
    <w:p w:rsidR="00324F82" w:rsidRPr="00324F82" w:rsidRDefault="00324F82" w:rsidP="00324F82">
      <w:pPr>
        <w:ind w:firstLineChars="200" w:firstLine="480"/>
        <w:rPr>
          <w:rFonts w:hint="eastAsia"/>
          <w:sz w:val="24"/>
          <w:szCs w:val="24"/>
        </w:rPr>
      </w:pPr>
      <w:r w:rsidRPr="00324F82">
        <w:rPr>
          <w:rFonts w:hint="eastAsia"/>
          <w:sz w:val="24"/>
          <w:szCs w:val="24"/>
        </w:rPr>
        <w:t>副处级及以上干部辞去公职，在提出辞职申请时，应当一并报告个人有关事项。</w:t>
      </w:r>
    </w:p>
    <w:p w:rsidR="00324F82" w:rsidRPr="00324F82" w:rsidRDefault="00324F82" w:rsidP="00324F82">
      <w:pPr>
        <w:ind w:firstLineChars="200" w:firstLine="480"/>
        <w:rPr>
          <w:rFonts w:hint="eastAsia"/>
          <w:sz w:val="24"/>
          <w:szCs w:val="24"/>
        </w:rPr>
      </w:pPr>
      <w:r w:rsidRPr="00324F82">
        <w:rPr>
          <w:rFonts w:hint="eastAsia"/>
          <w:sz w:val="24"/>
          <w:szCs w:val="24"/>
        </w:rPr>
        <w:t>（二）由学院组织人事部门将领导干部个人有关事项报告材料进行汇总综合，一般于每年</w:t>
      </w:r>
      <w:r w:rsidRPr="00324F82">
        <w:rPr>
          <w:rFonts w:hint="eastAsia"/>
          <w:sz w:val="24"/>
          <w:szCs w:val="24"/>
        </w:rPr>
        <w:t>3</w:t>
      </w:r>
      <w:r w:rsidRPr="00324F82">
        <w:rPr>
          <w:rFonts w:hint="eastAsia"/>
          <w:sz w:val="24"/>
          <w:szCs w:val="24"/>
        </w:rPr>
        <w:t>月底前完成。</w:t>
      </w:r>
    </w:p>
    <w:p w:rsidR="00324F82" w:rsidRPr="00324F82" w:rsidRDefault="00324F82" w:rsidP="00324F82">
      <w:pPr>
        <w:ind w:firstLineChars="200" w:firstLine="480"/>
        <w:rPr>
          <w:rFonts w:hint="eastAsia"/>
          <w:sz w:val="24"/>
          <w:szCs w:val="24"/>
        </w:rPr>
      </w:pPr>
      <w:r w:rsidRPr="00324F82">
        <w:rPr>
          <w:rFonts w:hint="eastAsia"/>
          <w:sz w:val="24"/>
          <w:szCs w:val="24"/>
        </w:rPr>
        <w:t>1.</w:t>
      </w:r>
      <w:r w:rsidRPr="00324F82">
        <w:rPr>
          <w:rFonts w:hint="eastAsia"/>
          <w:sz w:val="24"/>
          <w:szCs w:val="24"/>
        </w:rPr>
        <w:t>将个人有关事项报告信息按照干部管理权限录入民航局指定的信息系统，并按要求报送民航局干部监督部门。</w:t>
      </w:r>
    </w:p>
    <w:p w:rsidR="00324F82" w:rsidRPr="00324F82" w:rsidRDefault="00324F82" w:rsidP="00324F82">
      <w:pPr>
        <w:ind w:firstLineChars="200" w:firstLine="480"/>
        <w:rPr>
          <w:rFonts w:hint="eastAsia"/>
          <w:sz w:val="24"/>
          <w:szCs w:val="24"/>
        </w:rPr>
      </w:pPr>
      <w:r w:rsidRPr="00324F82">
        <w:rPr>
          <w:rFonts w:hint="eastAsia"/>
          <w:sz w:val="24"/>
          <w:szCs w:val="24"/>
        </w:rPr>
        <w:t>2.</w:t>
      </w:r>
      <w:r w:rsidRPr="00324F82">
        <w:rPr>
          <w:rFonts w:hint="eastAsia"/>
          <w:sz w:val="24"/>
          <w:szCs w:val="24"/>
        </w:rPr>
        <w:t>对报告人数和各类报告事项进行全面汇总，有针对性地进行分析。如发现有报告事项或内容不全的，应当督促相关干部限时补报。</w:t>
      </w:r>
    </w:p>
    <w:p w:rsidR="00324F82" w:rsidRPr="00324F82" w:rsidRDefault="00324F82" w:rsidP="00324F82">
      <w:pPr>
        <w:ind w:firstLineChars="200" w:firstLine="480"/>
        <w:rPr>
          <w:rFonts w:hint="eastAsia"/>
          <w:sz w:val="24"/>
          <w:szCs w:val="24"/>
        </w:rPr>
      </w:pPr>
      <w:r w:rsidRPr="00324F82">
        <w:rPr>
          <w:rFonts w:hint="eastAsia"/>
          <w:sz w:val="24"/>
          <w:szCs w:val="24"/>
        </w:rPr>
        <w:t>3.</w:t>
      </w:r>
      <w:r w:rsidRPr="00324F82">
        <w:rPr>
          <w:rFonts w:hint="eastAsia"/>
          <w:sz w:val="24"/>
          <w:szCs w:val="24"/>
        </w:rPr>
        <w:t>汇总综合应当形成书面报告。根据学院工作需要，可以就领导干部住房、投资、配偶子女移居国（境）外、配偶子女从业等方面情况形成专项综合分析报告。汇总综合报告经学院党委主要负责人审定后，按规定要求报送民航局干部监督部门，同时报送学院纪检监察部门。</w:t>
      </w:r>
    </w:p>
    <w:p w:rsidR="00324F82" w:rsidRPr="00324F82" w:rsidRDefault="00324F82" w:rsidP="00324F82">
      <w:pPr>
        <w:ind w:firstLineChars="200" w:firstLine="480"/>
        <w:rPr>
          <w:rFonts w:hint="eastAsia"/>
          <w:sz w:val="24"/>
          <w:szCs w:val="24"/>
        </w:rPr>
      </w:pPr>
      <w:r w:rsidRPr="00324F82">
        <w:rPr>
          <w:rFonts w:hint="eastAsia"/>
          <w:sz w:val="24"/>
          <w:szCs w:val="24"/>
        </w:rPr>
        <w:t>（三）由上级组织部门按规定对领导干部个人有关事项报告信息进行一定比例的随机抽查核实，根据反馈结果，由学院党委视情况作出处理。</w:t>
      </w:r>
    </w:p>
    <w:p w:rsidR="00324F82" w:rsidRPr="00324F82" w:rsidRDefault="00324F82" w:rsidP="00324F82">
      <w:pPr>
        <w:ind w:firstLineChars="200" w:firstLine="480"/>
        <w:rPr>
          <w:rFonts w:hint="eastAsia"/>
          <w:sz w:val="24"/>
          <w:szCs w:val="24"/>
        </w:rPr>
      </w:pPr>
      <w:r w:rsidRPr="00324F82">
        <w:rPr>
          <w:rFonts w:hint="eastAsia"/>
          <w:sz w:val="24"/>
          <w:szCs w:val="24"/>
        </w:rPr>
        <w:t>（四）对拟提拔为副处级及以上职务的，以及列为司局级后备干部人选的，应当在学院党委讨论决定前，将其个人有关事项按规定要求报送民航局干部监督部门进行核实（此前未填报过个人有关事项的拟提拔干部，应先填报《报告表》</w:t>
      </w:r>
      <w:r w:rsidRPr="00324F82">
        <w:rPr>
          <w:rFonts w:hint="eastAsia"/>
          <w:sz w:val="24"/>
          <w:szCs w:val="24"/>
        </w:rPr>
        <w:t>)</w:t>
      </w:r>
      <w:r w:rsidRPr="00324F82">
        <w:rPr>
          <w:rFonts w:hint="eastAsia"/>
          <w:sz w:val="24"/>
          <w:szCs w:val="24"/>
        </w:rPr>
        <w:t>。根据反馈核实结果，提交党委讨论决定。</w:t>
      </w:r>
    </w:p>
    <w:p w:rsidR="00324F82" w:rsidRPr="00324F82" w:rsidRDefault="00324F82" w:rsidP="00324F82">
      <w:pPr>
        <w:ind w:firstLineChars="200" w:firstLine="480"/>
        <w:rPr>
          <w:rFonts w:hint="eastAsia"/>
          <w:sz w:val="24"/>
          <w:szCs w:val="24"/>
        </w:rPr>
      </w:pPr>
      <w:r w:rsidRPr="00324F82">
        <w:rPr>
          <w:rFonts w:hint="eastAsia"/>
          <w:sz w:val="24"/>
          <w:szCs w:val="24"/>
        </w:rPr>
        <w:t>（五）个人有关事项报告材料及相关数据信息由学院组织人事部门指定专人负责保管和录入，并注意严格保密。在学院党委开展干部选拔任用、监督、纪检监察等工作中，报经组织人事部门主要负责人批准后，可以查阅有关干部的个人有关事项报告材料。</w:t>
      </w:r>
    </w:p>
    <w:p w:rsidR="00324F82" w:rsidRPr="00324F82" w:rsidRDefault="00324F82" w:rsidP="00324F82">
      <w:pPr>
        <w:ind w:firstLineChars="200" w:firstLine="480"/>
        <w:rPr>
          <w:rFonts w:hint="eastAsia"/>
          <w:sz w:val="24"/>
          <w:szCs w:val="24"/>
        </w:rPr>
      </w:pPr>
      <w:r w:rsidRPr="00324F82">
        <w:rPr>
          <w:rFonts w:hint="eastAsia"/>
          <w:sz w:val="24"/>
          <w:szCs w:val="24"/>
        </w:rPr>
        <w:t>（六）副处级及以上干部的配偶、子女均已移居国（境）外，或没有子女、配偶已移居国（境）外的，或没有配偶、子女均已移居国（境）外，应严格按照《关于领导干部报告个人有关事项的规定》进行报告。干部本人不得违反有关规定取得外国国籍或者获取国（境）外永久居留权、长期居留许可。</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第八条</w:t>
      </w:r>
      <w:r w:rsidRPr="00324F82">
        <w:rPr>
          <w:rFonts w:hint="eastAsia"/>
          <w:sz w:val="24"/>
          <w:szCs w:val="24"/>
        </w:rPr>
        <w:t xml:space="preserve">  </w:t>
      </w:r>
      <w:r w:rsidRPr="00324F82">
        <w:rPr>
          <w:rFonts w:hint="eastAsia"/>
          <w:sz w:val="24"/>
          <w:szCs w:val="24"/>
        </w:rPr>
        <w:t>对干部因私事出国（境）的监督</w:t>
      </w:r>
    </w:p>
    <w:p w:rsidR="00324F82" w:rsidRPr="00324F82" w:rsidRDefault="00324F82" w:rsidP="00324F82">
      <w:pPr>
        <w:ind w:firstLineChars="200" w:firstLine="480"/>
        <w:rPr>
          <w:rFonts w:hint="eastAsia"/>
          <w:sz w:val="24"/>
          <w:szCs w:val="24"/>
        </w:rPr>
      </w:pPr>
      <w:r w:rsidRPr="00324F82">
        <w:rPr>
          <w:rFonts w:hint="eastAsia"/>
          <w:sz w:val="24"/>
          <w:szCs w:val="24"/>
        </w:rPr>
        <w:t>（一）干部提出新办、续办或者领取因私事出国（境）证件的，应当在组织人事部门履行审批手续。在职的副处级及以上干部，应当按规定在公安部门登记备案管理。</w:t>
      </w:r>
    </w:p>
    <w:p w:rsidR="00324F82" w:rsidRPr="00324F82" w:rsidRDefault="00324F82" w:rsidP="00324F82">
      <w:pPr>
        <w:ind w:firstLineChars="200" w:firstLine="480"/>
        <w:rPr>
          <w:rFonts w:hint="eastAsia"/>
          <w:sz w:val="24"/>
          <w:szCs w:val="24"/>
        </w:rPr>
      </w:pPr>
      <w:r w:rsidRPr="00324F82">
        <w:rPr>
          <w:rFonts w:hint="eastAsia"/>
          <w:sz w:val="24"/>
          <w:szCs w:val="24"/>
        </w:rPr>
        <w:t>（二）干部因私事出国（境）登记备案工作，由人事处统一组织实施。登记备案人员及其信息发生变动时，应当及时变更相应信息。变动信息报备采取集中报备和紧急报备两种方式，并按要求同时提交电子报备材料与纸质报备材料。</w:t>
      </w:r>
    </w:p>
    <w:p w:rsidR="00324F82" w:rsidRPr="00324F82" w:rsidRDefault="00324F82" w:rsidP="00324F82">
      <w:pPr>
        <w:ind w:firstLineChars="200" w:firstLine="480"/>
        <w:rPr>
          <w:rFonts w:hint="eastAsia"/>
          <w:sz w:val="24"/>
          <w:szCs w:val="24"/>
        </w:rPr>
      </w:pPr>
      <w:r w:rsidRPr="00324F82">
        <w:rPr>
          <w:rFonts w:hint="eastAsia"/>
          <w:sz w:val="24"/>
          <w:szCs w:val="24"/>
        </w:rPr>
        <w:t>（三）严格执行干部因私事出国（境）登记备案审批制度。科级干部因私事出国（境），须填写《上海民航职业技术学院因私出国（境）人员备案审批表》由其所在部门主要负责人批准同意后登记备案；处级干部因私事出国（境）的，须填写审批表并经所在部门、人事处、纪检监察部门、分管院领导和学院党委负责人批准同意后报人事处登记备案。</w:t>
      </w:r>
    </w:p>
    <w:p w:rsidR="00324F82" w:rsidRPr="00324F82" w:rsidRDefault="00324F82" w:rsidP="00324F82">
      <w:pPr>
        <w:ind w:firstLineChars="200" w:firstLine="480"/>
        <w:rPr>
          <w:rFonts w:hint="eastAsia"/>
          <w:sz w:val="24"/>
          <w:szCs w:val="24"/>
        </w:rPr>
      </w:pPr>
      <w:r w:rsidRPr="00324F82">
        <w:rPr>
          <w:rFonts w:hint="eastAsia"/>
          <w:sz w:val="24"/>
          <w:szCs w:val="24"/>
        </w:rPr>
        <w:t>（四）登记备案人员已办理的因私事出国（境）证件，由学院人事处集中保管。新办、续办因私出国（境）证件，应当在证件办好</w:t>
      </w:r>
      <w:r w:rsidRPr="00324F82">
        <w:rPr>
          <w:rFonts w:hint="eastAsia"/>
          <w:sz w:val="24"/>
          <w:szCs w:val="24"/>
        </w:rPr>
        <w:t>10</w:t>
      </w:r>
      <w:r w:rsidRPr="00324F82">
        <w:rPr>
          <w:rFonts w:hint="eastAsia"/>
          <w:sz w:val="24"/>
          <w:szCs w:val="24"/>
        </w:rPr>
        <w:t>日内交人事处集中保管。证件丢失的，本人应写书面说明予以备案。</w:t>
      </w:r>
    </w:p>
    <w:p w:rsidR="00324F82" w:rsidRPr="00324F82" w:rsidRDefault="00324F82" w:rsidP="00324F82">
      <w:pPr>
        <w:ind w:firstLineChars="200" w:firstLine="480"/>
        <w:rPr>
          <w:rFonts w:hint="eastAsia"/>
          <w:sz w:val="24"/>
          <w:szCs w:val="24"/>
        </w:rPr>
      </w:pPr>
      <w:r w:rsidRPr="00324F82">
        <w:rPr>
          <w:rFonts w:hint="eastAsia"/>
          <w:sz w:val="24"/>
          <w:szCs w:val="24"/>
        </w:rPr>
        <w:t>（五）登记备案人员因私事出国（境），按审批程序经批准同意后，到有关</w:t>
      </w:r>
      <w:r w:rsidRPr="00324F82">
        <w:rPr>
          <w:rFonts w:hint="eastAsia"/>
          <w:sz w:val="24"/>
          <w:szCs w:val="24"/>
        </w:rPr>
        <w:lastRenderedPageBreak/>
        <w:t>部门领取本人证件，并在回国（境）后</w:t>
      </w:r>
      <w:r w:rsidRPr="00324F82">
        <w:rPr>
          <w:rFonts w:hint="eastAsia"/>
          <w:sz w:val="24"/>
          <w:szCs w:val="24"/>
        </w:rPr>
        <w:t>10</w:t>
      </w:r>
      <w:r w:rsidRPr="00324F82">
        <w:rPr>
          <w:rFonts w:hint="eastAsia"/>
          <w:sz w:val="24"/>
          <w:szCs w:val="24"/>
        </w:rPr>
        <w:t>日内（以边检入境记录为准），将本人证件交回，同时按规定办理销假手续，填写《因私出国（境）销假单》。因故变更行程日期不能按期出国（境）的，应当在原定出国（境）日期前，将本人证件交回。变更出国（境）目的地的，或是变更出国（境）日期超过原定日期</w:t>
      </w:r>
      <w:r w:rsidRPr="00324F82">
        <w:rPr>
          <w:rFonts w:hint="eastAsia"/>
          <w:sz w:val="24"/>
          <w:szCs w:val="24"/>
        </w:rPr>
        <w:t>2</w:t>
      </w:r>
      <w:r w:rsidRPr="00324F82">
        <w:rPr>
          <w:rFonts w:hint="eastAsia"/>
          <w:sz w:val="24"/>
          <w:szCs w:val="24"/>
        </w:rPr>
        <w:t>个月的，应当重新办理因私事出国（境）审批手续。</w:t>
      </w:r>
    </w:p>
    <w:p w:rsidR="00324F82" w:rsidRPr="00324F82" w:rsidRDefault="00324F82" w:rsidP="00324F82">
      <w:pPr>
        <w:ind w:firstLineChars="200" w:firstLine="480"/>
        <w:rPr>
          <w:rFonts w:hint="eastAsia"/>
          <w:sz w:val="24"/>
          <w:szCs w:val="24"/>
        </w:rPr>
      </w:pPr>
      <w:r w:rsidRPr="00324F82">
        <w:rPr>
          <w:rFonts w:hint="eastAsia"/>
          <w:sz w:val="24"/>
          <w:szCs w:val="24"/>
        </w:rPr>
        <w:t>（六）因私事出国（境）证件集中保管部门应当建立使用报告登记制度。报告登记内容包括：持证人姓名、职务、发证机关、发证日期、有效期限、证件号码和证件的使用情况等。</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第九条</w:t>
      </w:r>
      <w:r w:rsidRPr="00324F82">
        <w:rPr>
          <w:rFonts w:hint="eastAsia"/>
          <w:sz w:val="24"/>
          <w:szCs w:val="24"/>
        </w:rPr>
        <w:t xml:space="preserve">  </w:t>
      </w:r>
      <w:r w:rsidRPr="00324F82">
        <w:rPr>
          <w:rFonts w:hint="eastAsia"/>
          <w:sz w:val="24"/>
          <w:szCs w:val="24"/>
        </w:rPr>
        <w:t>对干部落实党风廉政建设责任制、履行“一岗双责”的监督</w:t>
      </w:r>
    </w:p>
    <w:p w:rsidR="00324F82" w:rsidRPr="00324F82" w:rsidRDefault="00324F82" w:rsidP="00324F82">
      <w:pPr>
        <w:ind w:firstLineChars="200" w:firstLine="480"/>
        <w:rPr>
          <w:rFonts w:hint="eastAsia"/>
          <w:sz w:val="24"/>
          <w:szCs w:val="24"/>
        </w:rPr>
      </w:pPr>
      <w:r w:rsidRPr="00324F82">
        <w:rPr>
          <w:rFonts w:hint="eastAsia"/>
          <w:sz w:val="24"/>
          <w:szCs w:val="24"/>
        </w:rPr>
        <w:t>（一）加强对各部门党政主要负责人贯彻执行党风廉政建设责任制的日常监督管理。常态化监督领导干部落实党风廉政建设主体责任，检查是否做到了对党风廉政建设重要工作亲自部署、重大问题亲自过问、重点环节亲自协调、重要案件亲自督办，通过剖析问题原因，研究制定有针对性的措施并抓好落实，推进腐败风险预警防控工作向纵深开展。</w:t>
      </w:r>
    </w:p>
    <w:p w:rsidR="00324F82" w:rsidRPr="00324F82" w:rsidRDefault="00324F82" w:rsidP="00324F82">
      <w:pPr>
        <w:ind w:firstLineChars="200" w:firstLine="480"/>
        <w:rPr>
          <w:rFonts w:hint="eastAsia"/>
          <w:sz w:val="24"/>
          <w:szCs w:val="24"/>
        </w:rPr>
      </w:pPr>
      <w:r w:rsidRPr="00324F82">
        <w:rPr>
          <w:rFonts w:hint="eastAsia"/>
          <w:sz w:val="24"/>
          <w:szCs w:val="24"/>
        </w:rPr>
        <w:t>（二）健全完善述职述廉和民主评议制度。在年度述职述廉大会上，副处级及以上领导干部要在所属党支部的年终述职述廉大会上报告个人履行党风廉政建设责任制情况和个人廉洁自律等情况，接受本支部党员群众、副处级及以上干部、教代会代表的评议。将评议结果纳入党员领导干部考核体系，由学院组织人事部门及时反馈考核结果，作为对领导干部业绩评定、奖励惩处、选拔任用的重要依据。</w:t>
      </w:r>
    </w:p>
    <w:p w:rsidR="00324F82" w:rsidRPr="00324F82" w:rsidRDefault="00324F82" w:rsidP="00324F82">
      <w:pPr>
        <w:ind w:firstLineChars="200" w:firstLine="480"/>
        <w:rPr>
          <w:rFonts w:hint="eastAsia"/>
          <w:sz w:val="24"/>
          <w:szCs w:val="24"/>
        </w:rPr>
      </w:pPr>
      <w:r w:rsidRPr="00324F82">
        <w:rPr>
          <w:rFonts w:hint="eastAsia"/>
          <w:sz w:val="24"/>
          <w:szCs w:val="24"/>
        </w:rPr>
        <w:t>（三）健全廉政谈话制度。把廉政谈话作为党风廉政建设责任制检查考核、述职述廉和任前教育的重要内容和必经程序，提醒督促领导干部落实党风廉政建设主体责任。由党委委员根据工作分工对拟提拔为副处级及以上的干部在正式任命之前开展一次廉政谈话，对新提拔为副处级以上的干部试用期满进行任职考核之前再开展一次廉政谈话。</w:t>
      </w:r>
    </w:p>
    <w:p w:rsidR="00324F82" w:rsidRPr="00324F82" w:rsidRDefault="00324F82" w:rsidP="00324F82">
      <w:pPr>
        <w:ind w:firstLineChars="200" w:firstLine="480"/>
        <w:rPr>
          <w:rFonts w:hint="eastAsia"/>
          <w:sz w:val="24"/>
          <w:szCs w:val="24"/>
        </w:rPr>
      </w:pPr>
      <w:r w:rsidRPr="00324F82">
        <w:rPr>
          <w:rFonts w:hint="eastAsia"/>
          <w:sz w:val="24"/>
          <w:szCs w:val="24"/>
        </w:rPr>
        <w:t>（四）深入推进党务、院务信息公开。除须保密的事项外，凡属“三重一大”事项和与师生群众切身利益密切相关事项，要以适当形式进行公开，接受干部职工的监督。重大决策的实施，事中定期向学院干部职工公开进展情况，事后及时通报结果。</w:t>
      </w:r>
    </w:p>
    <w:p w:rsidR="00324F82" w:rsidRPr="00324F82" w:rsidRDefault="00324F82" w:rsidP="00324F82">
      <w:pPr>
        <w:ind w:firstLineChars="200" w:firstLine="480"/>
        <w:rPr>
          <w:rFonts w:hint="eastAsia"/>
          <w:sz w:val="24"/>
          <w:szCs w:val="24"/>
        </w:rPr>
      </w:pPr>
      <w:r w:rsidRPr="00324F82">
        <w:rPr>
          <w:rFonts w:hint="eastAsia"/>
          <w:sz w:val="24"/>
          <w:szCs w:val="24"/>
        </w:rPr>
        <w:t>（五）把握运用监督执纪“四种形态”。定期对干部队伍思想作风状况进行全面了解和深入分析，对于干部在政治思想、履行职责、工作作风、道德品质、廉洁自律等方面发现的苗头性、倾向性问题，采取函询、诫勉谈话等方式及早处理，让咬耳扯袖、红脸出汗成为常态，党纪轻处分和组织处理成为大多数，让党员干部知敬畏、明底线、守规矩，防止党员干部由违纪跌入违法犯罪的深渊。</w:t>
      </w:r>
    </w:p>
    <w:p w:rsidR="00324F82" w:rsidRPr="00324F82" w:rsidRDefault="00324F82" w:rsidP="00324F82">
      <w:pPr>
        <w:ind w:firstLineChars="200" w:firstLine="480"/>
        <w:rPr>
          <w:rFonts w:hint="eastAsia"/>
          <w:sz w:val="24"/>
          <w:szCs w:val="24"/>
        </w:rPr>
      </w:pPr>
      <w:r w:rsidRPr="00324F82">
        <w:rPr>
          <w:rFonts w:hint="eastAsia"/>
          <w:sz w:val="24"/>
          <w:szCs w:val="24"/>
        </w:rPr>
        <w:t>（六）推行和深化领导干部届中与离任经济责任审计和领导干部离任经济事项交接制度，督促和引导领导干部增强责任意识和自律意识，认真履行任期经济职责。</w:t>
      </w:r>
    </w:p>
    <w:p w:rsidR="00324F82" w:rsidRPr="00324F82" w:rsidRDefault="00324F82" w:rsidP="00324F82">
      <w:pPr>
        <w:ind w:firstLineChars="200" w:firstLine="480"/>
        <w:rPr>
          <w:rFonts w:hint="eastAsia"/>
          <w:sz w:val="24"/>
          <w:szCs w:val="24"/>
        </w:rPr>
      </w:pPr>
      <w:r w:rsidRPr="00324F82">
        <w:rPr>
          <w:rFonts w:hint="eastAsia"/>
          <w:sz w:val="24"/>
          <w:szCs w:val="24"/>
        </w:rPr>
        <w:t>（七）落实责任追究制度，严格党风廉政建设工作责任追究。实行“一案双查”，加大责任追究力度，对不履行“两个责任”或“两个责任”落实不力导致组织涣散、纪律松弛、“四风”问题突出，或发生严重违纪违法问题不制止、不查处、不报告，或发现重大腐败案件的，在追究当事人责任的同时，依照《中国共产党纪律处分条例》和《关于实行党风廉政建设责任制的规定》，严肃追究有关领导人员责任，并予以通报曝光。</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第十条</w:t>
      </w:r>
      <w:r w:rsidRPr="00324F82">
        <w:rPr>
          <w:rFonts w:hint="eastAsia"/>
          <w:sz w:val="24"/>
          <w:szCs w:val="24"/>
        </w:rPr>
        <w:t xml:space="preserve">  </w:t>
      </w:r>
      <w:r w:rsidRPr="00324F82">
        <w:rPr>
          <w:rFonts w:hint="eastAsia"/>
          <w:sz w:val="24"/>
          <w:szCs w:val="24"/>
        </w:rPr>
        <w:t>以下情形，一并纳入干部监督范围：</w:t>
      </w:r>
    </w:p>
    <w:p w:rsidR="00324F82" w:rsidRPr="00324F82" w:rsidRDefault="00324F82" w:rsidP="00324F82">
      <w:pPr>
        <w:ind w:firstLineChars="200" w:firstLine="480"/>
        <w:rPr>
          <w:rFonts w:hint="eastAsia"/>
          <w:sz w:val="24"/>
          <w:szCs w:val="24"/>
        </w:rPr>
      </w:pPr>
      <w:r w:rsidRPr="00324F82">
        <w:rPr>
          <w:rFonts w:hint="eastAsia"/>
          <w:sz w:val="24"/>
          <w:szCs w:val="24"/>
        </w:rPr>
        <w:t>（一）干部交流任职后，不及时按规定转移工作关系或在新单位、原单位重复取酬的；</w:t>
      </w:r>
    </w:p>
    <w:p w:rsidR="00324F82" w:rsidRPr="00324F82" w:rsidRDefault="00324F82" w:rsidP="00324F82">
      <w:pPr>
        <w:ind w:firstLineChars="200" w:firstLine="480"/>
        <w:rPr>
          <w:rFonts w:hint="eastAsia"/>
          <w:sz w:val="24"/>
          <w:szCs w:val="24"/>
        </w:rPr>
      </w:pPr>
      <w:r w:rsidRPr="00324F82">
        <w:rPr>
          <w:rFonts w:hint="eastAsia"/>
          <w:sz w:val="24"/>
          <w:szCs w:val="24"/>
        </w:rPr>
        <w:t>（二）提供、伪造“三龄两历一身份”虚假信息，涉嫌干部人事档案造假的；</w:t>
      </w:r>
    </w:p>
    <w:p w:rsidR="00324F82" w:rsidRPr="00324F82" w:rsidRDefault="00324F82" w:rsidP="00324F82">
      <w:pPr>
        <w:ind w:firstLineChars="200" w:firstLine="480"/>
        <w:rPr>
          <w:rFonts w:hint="eastAsia"/>
          <w:sz w:val="24"/>
          <w:szCs w:val="24"/>
        </w:rPr>
      </w:pPr>
      <w:r w:rsidRPr="00324F82">
        <w:rPr>
          <w:rFonts w:hint="eastAsia"/>
          <w:sz w:val="24"/>
          <w:szCs w:val="24"/>
        </w:rPr>
        <w:t>（三）其他根据规定需要监督的情形。</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第十一条</w:t>
      </w:r>
      <w:r w:rsidRPr="00324F82">
        <w:rPr>
          <w:rFonts w:hint="eastAsia"/>
          <w:sz w:val="24"/>
          <w:szCs w:val="24"/>
        </w:rPr>
        <w:t xml:space="preserve">  </w:t>
      </w:r>
      <w:r w:rsidRPr="00324F82">
        <w:rPr>
          <w:rFonts w:hint="eastAsia"/>
          <w:sz w:val="24"/>
          <w:szCs w:val="24"/>
        </w:rPr>
        <w:t>突出重点内容的监督</w:t>
      </w:r>
    </w:p>
    <w:p w:rsidR="00324F82" w:rsidRPr="00324F82" w:rsidRDefault="00324F82" w:rsidP="00324F82">
      <w:pPr>
        <w:rPr>
          <w:rFonts w:hint="eastAsia"/>
          <w:sz w:val="24"/>
          <w:szCs w:val="24"/>
        </w:rPr>
      </w:pPr>
      <w:r w:rsidRPr="00324F82">
        <w:rPr>
          <w:rFonts w:hint="eastAsia"/>
          <w:sz w:val="24"/>
          <w:szCs w:val="24"/>
        </w:rPr>
        <w:t xml:space="preserve">    </w:t>
      </w:r>
      <w:r w:rsidRPr="00324F82">
        <w:rPr>
          <w:rFonts w:hint="eastAsia"/>
          <w:sz w:val="24"/>
          <w:szCs w:val="24"/>
        </w:rPr>
        <w:t>（一）突出对关键岗位和重点人员的监督。紧盯资产管理、工程建设、干部人事、财务审计、物资设备采购、招生就业等学院重点领域和关键环节，推进权力运行程序规范和公开透明。</w:t>
      </w:r>
    </w:p>
    <w:p w:rsidR="00324F82" w:rsidRPr="00324F82" w:rsidRDefault="00324F82" w:rsidP="00324F82">
      <w:pPr>
        <w:rPr>
          <w:rFonts w:hint="eastAsia"/>
          <w:sz w:val="24"/>
          <w:szCs w:val="24"/>
        </w:rPr>
      </w:pPr>
      <w:r w:rsidRPr="00324F82">
        <w:rPr>
          <w:rFonts w:hint="eastAsia"/>
          <w:sz w:val="24"/>
          <w:szCs w:val="24"/>
        </w:rPr>
        <w:t xml:space="preserve">    </w:t>
      </w:r>
      <w:r w:rsidRPr="00324F82">
        <w:rPr>
          <w:rFonts w:hint="eastAsia"/>
          <w:sz w:val="24"/>
          <w:szCs w:val="24"/>
        </w:rPr>
        <w:t>（二）注重关键时期的监督。在干部婚丧嫁娶、职务变动、逢年过节、生病住院等“关键”时期要加强监督。采取多种方式注重干部“八小时之外”以及“社交圈”、“生活圈”的监督，全面了解和掌握干部的情况，教育督促干部自觉遵守党纪国法和社会公德、职业道德、家庭美德，勤俭朴实、生活正派、情趣健康，讲党性、重品行、作表率。</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第十二条</w:t>
      </w:r>
      <w:r w:rsidRPr="00324F82">
        <w:rPr>
          <w:rFonts w:hint="eastAsia"/>
          <w:sz w:val="24"/>
          <w:szCs w:val="24"/>
        </w:rPr>
        <w:t xml:space="preserve">  </w:t>
      </w:r>
      <w:r w:rsidRPr="00324F82">
        <w:rPr>
          <w:rFonts w:hint="eastAsia"/>
          <w:sz w:val="24"/>
          <w:szCs w:val="24"/>
        </w:rPr>
        <w:t>加大对干部的动态考核力度</w:t>
      </w:r>
    </w:p>
    <w:p w:rsidR="00324F82" w:rsidRPr="00324F82" w:rsidRDefault="00324F82" w:rsidP="00324F82">
      <w:pPr>
        <w:ind w:firstLineChars="200" w:firstLine="480"/>
        <w:rPr>
          <w:rFonts w:hint="eastAsia"/>
          <w:sz w:val="24"/>
          <w:szCs w:val="24"/>
        </w:rPr>
      </w:pPr>
      <w:r w:rsidRPr="00324F82">
        <w:rPr>
          <w:rFonts w:hint="eastAsia"/>
          <w:sz w:val="24"/>
          <w:szCs w:val="24"/>
        </w:rPr>
        <w:t>（一）充分发挥干部考核的“风向标”、“指挥棒”作用，不断加大平时考核力度，细化干部日常管理，对各类问题早发现、早纠正、早处理。</w:t>
      </w:r>
    </w:p>
    <w:p w:rsidR="00324F82" w:rsidRPr="00324F82" w:rsidRDefault="00324F82" w:rsidP="00324F82">
      <w:pPr>
        <w:ind w:firstLineChars="200" w:firstLine="480"/>
        <w:rPr>
          <w:rFonts w:hint="eastAsia"/>
          <w:sz w:val="24"/>
          <w:szCs w:val="24"/>
        </w:rPr>
      </w:pPr>
      <w:r w:rsidRPr="00324F82">
        <w:rPr>
          <w:rFonts w:hint="eastAsia"/>
          <w:sz w:val="24"/>
          <w:szCs w:val="24"/>
        </w:rPr>
        <w:t>（二）逐步建立健全干部日常监督工作档案，形成动态考核信息库，随时为领导决策和组织考察提供准确可靠的信息，让想干事的干部有机会、能干事的干部有舞台、干成事的干部有位置，在学院营造你追我赶、比拼争先的良好氛围。</w:t>
      </w:r>
      <w:r w:rsidRPr="00324F82">
        <w:rPr>
          <w:rFonts w:hint="eastAsia"/>
          <w:sz w:val="24"/>
          <w:szCs w:val="24"/>
        </w:rPr>
        <w:t xml:space="preserve"> </w:t>
      </w:r>
    </w:p>
    <w:p w:rsidR="00324F82" w:rsidRPr="00324F82" w:rsidRDefault="00324F82" w:rsidP="00324F82">
      <w:pPr>
        <w:rPr>
          <w:sz w:val="24"/>
          <w:szCs w:val="24"/>
        </w:rPr>
      </w:pPr>
    </w:p>
    <w:p w:rsidR="00324F82" w:rsidRPr="00324F82" w:rsidRDefault="00324F82" w:rsidP="00324F82">
      <w:pPr>
        <w:ind w:firstLineChars="196" w:firstLine="472"/>
        <w:rPr>
          <w:rFonts w:hint="eastAsia"/>
          <w:b/>
          <w:sz w:val="24"/>
          <w:szCs w:val="24"/>
        </w:rPr>
      </w:pPr>
      <w:r w:rsidRPr="00324F82">
        <w:rPr>
          <w:rFonts w:hint="eastAsia"/>
          <w:b/>
          <w:sz w:val="24"/>
          <w:szCs w:val="24"/>
        </w:rPr>
        <w:t>第三章</w:t>
      </w:r>
      <w:r w:rsidRPr="00324F82">
        <w:rPr>
          <w:rFonts w:hint="eastAsia"/>
          <w:b/>
          <w:sz w:val="24"/>
          <w:szCs w:val="24"/>
        </w:rPr>
        <w:t xml:space="preserve">  </w:t>
      </w:r>
      <w:r w:rsidRPr="00324F82">
        <w:rPr>
          <w:rFonts w:hint="eastAsia"/>
          <w:b/>
          <w:sz w:val="24"/>
          <w:szCs w:val="24"/>
        </w:rPr>
        <w:t>责任追究</w:t>
      </w:r>
    </w:p>
    <w:p w:rsidR="00324F82" w:rsidRPr="00324F82" w:rsidRDefault="00324F82" w:rsidP="00324F82">
      <w:pPr>
        <w:ind w:firstLineChars="150" w:firstLine="360"/>
        <w:rPr>
          <w:rFonts w:hint="eastAsia"/>
          <w:sz w:val="24"/>
          <w:szCs w:val="24"/>
        </w:rPr>
      </w:pPr>
      <w:r w:rsidRPr="00324F82">
        <w:rPr>
          <w:rFonts w:hint="eastAsia"/>
          <w:sz w:val="24"/>
          <w:szCs w:val="24"/>
        </w:rPr>
        <w:t>第十三条</w:t>
      </w:r>
      <w:r w:rsidRPr="00324F82">
        <w:rPr>
          <w:rFonts w:hint="eastAsia"/>
          <w:sz w:val="24"/>
          <w:szCs w:val="24"/>
        </w:rPr>
        <w:t xml:space="preserve">  </w:t>
      </w:r>
      <w:r w:rsidRPr="00324F82">
        <w:rPr>
          <w:rFonts w:hint="eastAsia"/>
          <w:sz w:val="24"/>
          <w:szCs w:val="24"/>
        </w:rPr>
        <w:t>违反干部监督相关规定，有以下行为之一的，根据情节轻重，对有关当事人给予相应处理：</w:t>
      </w:r>
    </w:p>
    <w:p w:rsidR="00324F82" w:rsidRPr="00324F82" w:rsidRDefault="00324F82" w:rsidP="00324F82">
      <w:pPr>
        <w:ind w:firstLineChars="200" w:firstLine="480"/>
        <w:rPr>
          <w:rFonts w:hint="eastAsia"/>
          <w:sz w:val="24"/>
          <w:szCs w:val="24"/>
        </w:rPr>
      </w:pPr>
      <w:r w:rsidRPr="00324F82">
        <w:rPr>
          <w:rFonts w:hint="eastAsia"/>
          <w:sz w:val="24"/>
          <w:szCs w:val="24"/>
        </w:rPr>
        <w:t>（一）对于跑官要官、拉票贿选、说情打招呼的，应当取消有关干部的任职决定或推荐、选举结果，视情节轻重对有关责任人予以通报批评、调离岗位、改任非领导职务、免职、降职等处理。</w:t>
      </w:r>
    </w:p>
    <w:p w:rsidR="00324F82" w:rsidRPr="00324F82" w:rsidRDefault="00324F82" w:rsidP="00324F82">
      <w:pPr>
        <w:ind w:firstLineChars="200" w:firstLine="480"/>
        <w:rPr>
          <w:rFonts w:hint="eastAsia"/>
          <w:sz w:val="24"/>
          <w:szCs w:val="24"/>
        </w:rPr>
      </w:pPr>
      <w:r w:rsidRPr="00324F82">
        <w:rPr>
          <w:rFonts w:hint="eastAsia"/>
          <w:sz w:val="24"/>
          <w:szCs w:val="24"/>
        </w:rPr>
        <w:t>（二）违反个人有关事项报告和配偶子女均已移居国（境）外报告规定，无正当理由不按时报告的、不如实报告的、隐瞒不报的或不按照组织答复意见办理的，应当予以批评教育或函询、诫勉谈话，限期改正；仍不改正或情节严重的，应当予以调离岗位、改任非领导职务、免职、降职等处理。</w:t>
      </w:r>
    </w:p>
    <w:p w:rsidR="00324F82" w:rsidRPr="00324F82" w:rsidRDefault="00324F82" w:rsidP="00324F82">
      <w:pPr>
        <w:ind w:firstLineChars="200" w:firstLine="480"/>
        <w:rPr>
          <w:rFonts w:hint="eastAsia"/>
          <w:sz w:val="24"/>
          <w:szCs w:val="24"/>
        </w:rPr>
      </w:pPr>
      <w:r w:rsidRPr="00324F82">
        <w:rPr>
          <w:rFonts w:hint="eastAsia"/>
          <w:sz w:val="24"/>
          <w:szCs w:val="24"/>
        </w:rPr>
        <w:t>（三）配偶已移居国（境）外〔包括没有配偶，子女均已移居国（境）外〕，按规定应调整任职岗位但不服从组织调整、交流决定的，应当予以批评教育；拒不改正的，应当予以免职或者降职调离原岗位使用。干部本人违反规定取得外国国籍或者获取国（境）外永久居留权、长期居留许可的，应当予以免职或者降职处理；规定限期内，本人拒不放弃外国国籍或者国（境）外永久居留权、长期居留许可的，应当予以开除公职。</w:t>
      </w:r>
    </w:p>
    <w:p w:rsidR="00324F82" w:rsidRPr="00324F82" w:rsidRDefault="00324F82" w:rsidP="00324F82">
      <w:pPr>
        <w:ind w:firstLineChars="200" w:firstLine="480"/>
        <w:rPr>
          <w:rFonts w:hint="eastAsia"/>
          <w:sz w:val="24"/>
          <w:szCs w:val="24"/>
        </w:rPr>
      </w:pPr>
      <w:r w:rsidRPr="00324F82">
        <w:rPr>
          <w:rFonts w:hint="eastAsia"/>
          <w:sz w:val="24"/>
          <w:szCs w:val="24"/>
        </w:rPr>
        <w:t>（四）按规定已办理或领取因私证照，但无正当理由超过规定时间未上缴集中保管的，应当予以批评教育或诫勉谈话，限期上缴；超过规定时间</w:t>
      </w:r>
      <w:r w:rsidRPr="00324F82">
        <w:rPr>
          <w:rFonts w:hint="eastAsia"/>
          <w:sz w:val="24"/>
          <w:szCs w:val="24"/>
        </w:rPr>
        <w:t>15</w:t>
      </w:r>
      <w:r w:rsidRPr="00324F82">
        <w:rPr>
          <w:rFonts w:hint="eastAsia"/>
          <w:sz w:val="24"/>
          <w:szCs w:val="24"/>
        </w:rPr>
        <w:t>日未上缴的，应当取消一年内因私事出国（境）审批资格；超过规定时间</w:t>
      </w:r>
      <w:r w:rsidRPr="00324F82">
        <w:rPr>
          <w:rFonts w:hint="eastAsia"/>
          <w:sz w:val="24"/>
          <w:szCs w:val="24"/>
        </w:rPr>
        <w:t>30</w:t>
      </w:r>
      <w:r w:rsidRPr="00324F82">
        <w:rPr>
          <w:rFonts w:hint="eastAsia"/>
          <w:sz w:val="24"/>
          <w:szCs w:val="24"/>
        </w:rPr>
        <w:t>日内未上缴的，应当取消两年内因私事出国（境）审批资格；超过规定时间</w:t>
      </w:r>
      <w:r w:rsidRPr="00324F82">
        <w:rPr>
          <w:rFonts w:hint="eastAsia"/>
          <w:sz w:val="24"/>
          <w:szCs w:val="24"/>
        </w:rPr>
        <w:t>60</w:t>
      </w:r>
      <w:r w:rsidRPr="00324F82">
        <w:rPr>
          <w:rFonts w:hint="eastAsia"/>
          <w:sz w:val="24"/>
          <w:szCs w:val="24"/>
        </w:rPr>
        <w:t>天内仍拒</w:t>
      </w:r>
      <w:r w:rsidRPr="00324F82">
        <w:rPr>
          <w:rFonts w:hint="eastAsia"/>
          <w:sz w:val="24"/>
          <w:szCs w:val="24"/>
        </w:rPr>
        <w:lastRenderedPageBreak/>
        <w:t>不上缴的，应当取消因私事出国（境）审批资格，并视情节予以改任非领导职务、免职、降职等处理。</w:t>
      </w:r>
    </w:p>
    <w:p w:rsidR="00324F82" w:rsidRPr="00324F82" w:rsidRDefault="00324F82" w:rsidP="00324F82">
      <w:pPr>
        <w:ind w:firstLineChars="200" w:firstLine="480"/>
        <w:rPr>
          <w:rFonts w:hint="eastAsia"/>
          <w:sz w:val="24"/>
          <w:szCs w:val="24"/>
        </w:rPr>
      </w:pPr>
      <w:r w:rsidRPr="00324F82">
        <w:rPr>
          <w:rFonts w:hint="eastAsia"/>
          <w:sz w:val="24"/>
          <w:szCs w:val="24"/>
        </w:rPr>
        <w:t>违规办理因私事出国（境）证件，或者未经批准出入国（境）的，应当予以责令检查或通报批评；情节严重的，应当予以改任非领导职务、免职、降职等处理。</w:t>
      </w:r>
    </w:p>
    <w:p w:rsidR="00324F82" w:rsidRDefault="00324F82" w:rsidP="00324F82">
      <w:pPr>
        <w:ind w:firstLineChars="200" w:firstLine="480"/>
        <w:rPr>
          <w:rFonts w:hint="eastAsia"/>
          <w:sz w:val="24"/>
          <w:szCs w:val="24"/>
        </w:rPr>
      </w:pPr>
      <w:r w:rsidRPr="00324F82">
        <w:rPr>
          <w:rFonts w:hint="eastAsia"/>
          <w:sz w:val="24"/>
          <w:szCs w:val="24"/>
        </w:rPr>
        <w:t>（五）具有本规定第十条所述情形，情节较轻的，予以提醒、函询、诫勉谈话处理；情节较重的，予以责令检查或通报批评、调离岗位处理；情节严重的，予以免职、降职处理。</w:t>
      </w:r>
    </w:p>
    <w:p w:rsidR="00324F82" w:rsidRPr="00324F82" w:rsidRDefault="00324F82" w:rsidP="00324F82">
      <w:pPr>
        <w:ind w:firstLineChars="200" w:firstLine="480"/>
        <w:rPr>
          <w:rFonts w:hint="eastAsia"/>
          <w:sz w:val="24"/>
          <w:szCs w:val="24"/>
        </w:rPr>
      </w:pPr>
    </w:p>
    <w:p w:rsidR="00324F82" w:rsidRPr="00324F82" w:rsidRDefault="00324F82" w:rsidP="00324F82">
      <w:pPr>
        <w:rPr>
          <w:rFonts w:hint="eastAsia"/>
          <w:sz w:val="24"/>
          <w:szCs w:val="24"/>
        </w:rPr>
      </w:pPr>
      <w:r w:rsidRPr="00324F82">
        <w:rPr>
          <w:rFonts w:hint="eastAsia"/>
          <w:sz w:val="24"/>
          <w:szCs w:val="24"/>
        </w:rPr>
        <w:t xml:space="preserve">    </w:t>
      </w:r>
      <w:r w:rsidRPr="00324F82">
        <w:rPr>
          <w:rFonts w:hint="eastAsia"/>
          <w:sz w:val="24"/>
          <w:szCs w:val="24"/>
        </w:rPr>
        <w:t>第十四条</w:t>
      </w:r>
      <w:r w:rsidRPr="00324F82">
        <w:rPr>
          <w:rFonts w:hint="eastAsia"/>
          <w:sz w:val="24"/>
          <w:szCs w:val="24"/>
        </w:rPr>
        <w:t xml:space="preserve">  </w:t>
      </w:r>
      <w:r w:rsidRPr="00324F82">
        <w:rPr>
          <w:rFonts w:hint="eastAsia"/>
          <w:sz w:val="24"/>
          <w:szCs w:val="24"/>
        </w:rPr>
        <w:t>根据同一情形或行为对干部进行组织处理的，可以视情节轻重同时采取两种（含）以上处理方式。同一情形或行为同时触犯本办法两个（含）以上条款的，依照处理较重的条款处理。</w:t>
      </w:r>
    </w:p>
    <w:p w:rsidR="00324F82" w:rsidRDefault="00324F82" w:rsidP="00324F82">
      <w:pPr>
        <w:ind w:firstLineChars="200" w:firstLine="480"/>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第十五条</w:t>
      </w:r>
      <w:r w:rsidRPr="00324F82">
        <w:rPr>
          <w:rFonts w:hint="eastAsia"/>
          <w:sz w:val="24"/>
          <w:szCs w:val="24"/>
        </w:rPr>
        <w:t xml:space="preserve">  </w:t>
      </w:r>
      <w:r w:rsidRPr="00324F82">
        <w:rPr>
          <w:rFonts w:hint="eastAsia"/>
          <w:sz w:val="24"/>
          <w:szCs w:val="24"/>
        </w:rPr>
        <w:t>违反干部监督相关规定进行处理的，如其行为构成违纪，还应当按照《中国共产党纪律处分条例》予以处分；构成违法的，由纪检监察部门立案审查后移送司法机关处理。</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第十六条</w:t>
      </w:r>
      <w:r w:rsidRPr="00324F82">
        <w:rPr>
          <w:rFonts w:hint="eastAsia"/>
          <w:sz w:val="24"/>
          <w:szCs w:val="24"/>
        </w:rPr>
        <w:t xml:space="preserve">  </w:t>
      </w:r>
      <w:r w:rsidRPr="00324F82">
        <w:rPr>
          <w:rFonts w:hint="eastAsia"/>
          <w:sz w:val="24"/>
          <w:szCs w:val="24"/>
        </w:rPr>
        <w:t>在干部监督工作中发现苗头性问题，要通过提醒约谈、函询、诫勉谈话等方式及时提醒，督促纠正；发现重大问题线索，组织人事部门要及时向学院党委、纪委报告。</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第十七条</w:t>
      </w:r>
      <w:r w:rsidRPr="00324F82">
        <w:rPr>
          <w:rFonts w:hint="eastAsia"/>
          <w:sz w:val="24"/>
          <w:szCs w:val="24"/>
        </w:rPr>
        <w:t xml:space="preserve">  </w:t>
      </w:r>
      <w:r w:rsidRPr="00324F82">
        <w:rPr>
          <w:rFonts w:hint="eastAsia"/>
          <w:sz w:val="24"/>
          <w:szCs w:val="24"/>
        </w:rPr>
        <w:t>建立干部问题调查核实和督办制度。对来信来访和举报等反映的干部问题，认真调查核实。对确有问题的，区别情况按照相关规定给予批评教育或相应的组织处理；对构成违纪违法的，及时移交执纪执法机关；对经过调查确实没有问题的，应采取适当方式予以澄清。</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第十八条</w:t>
      </w:r>
      <w:r w:rsidRPr="00324F82">
        <w:rPr>
          <w:rFonts w:hint="eastAsia"/>
          <w:sz w:val="24"/>
          <w:szCs w:val="24"/>
        </w:rPr>
        <w:t xml:space="preserve">  </w:t>
      </w:r>
      <w:r w:rsidRPr="00324F82">
        <w:rPr>
          <w:rFonts w:hint="eastAsia"/>
          <w:sz w:val="24"/>
          <w:szCs w:val="24"/>
        </w:rPr>
        <w:t>干部监督责任追究一般按以下程序进行：</w:t>
      </w:r>
    </w:p>
    <w:p w:rsidR="00324F82" w:rsidRPr="00324F82" w:rsidRDefault="00324F82" w:rsidP="00324F82">
      <w:pPr>
        <w:ind w:firstLineChars="200" w:firstLine="480"/>
        <w:rPr>
          <w:rFonts w:hint="eastAsia"/>
          <w:sz w:val="24"/>
          <w:szCs w:val="24"/>
        </w:rPr>
      </w:pPr>
      <w:r w:rsidRPr="00324F82">
        <w:rPr>
          <w:rFonts w:hint="eastAsia"/>
          <w:sz w:val="24"/>
          <w:szCs w:val="24"/>
        </w:rPr>
        <w:t>（一）由组织人事部门会同纪检监察部门进行调查核实，并提出处理意见；</w:t>
      </w:r>
    </w:p>
    <w:p w:rsidR="00324F82" w:rsidRPr="00324F82" w:rsidRDefault="00324F82" w:rsidP="00324F82">
      <w:pPr>
        <w:ind w:firstLineChars="200" w:firstLine="480"/>
        <w:rPr>
          <w:rFonts w:hint="eastAsia"/>
          <w:sz w:val="24"/>
          <w:szCs w:val="24"/>
        </w:rPr>
      </w:pPr>
      <w:r w:rsidRPr="00324F82">
        <w:rPr>
          <w:rFonts w:hint="eastAsia"/>
          <w:sz w:val="24"/>
          <w:szCs w:val="24"/>
        </w:rPr>
        <w:t>（二）党委研究决定；</w:t>
      </w:r>
    </w:p>
    <w:p w:rsidR="00324F82" w:rsidRPr="00324F82" w:rsidRDefault="00324F82" w:rsidP="00324F82">
      <w:pPr>
        <w:ind w:firstLineChars="200" w:firstLine="480"/>
        <w:rPr>
          <w:rFonts w:hint="eastAsia"/>
          <w:sz w:val="24"/>
          <w:szCs w:val="24"/>
        </w:rPr>
      </w:pPr>
      <w:r w:rsidRPr="00324F82">
        <w:rPr>
          <w:rFonts w:hint="eastAsia"/>
          <w:sz w:val="24"/>
          <w:szCs w:val="24"/>
        </w:rPr>
        <w:t>（三）党委派专人（一般为</w:t>
      </w:r>
      <w:r w:rsidRPr="00324F82">
        <w:rPr>
          <w:rFonts w:hint="eastAsia"/>
          <w:sz w:val="24"/>
          <w:szCs w:val="24"/>
        </w:rPr>
        <w:t>2</w:t>
      </w:r>
      <w:r w:rsidRPr="00324F82">
        <w:rPr>
          <w:rFonts w:hint="eastAsia"/>
          <w:sz w:val="24"/>
          <w:szCs w:val="24"/>
        </w:rPr>
        <w:t>人）与处理对象谈话；</w:t>
      </w:r>
    </w:p>
    <w:p w:rsidR="00324F82" w:rsidRPr="00324F82" w:rsidRDefault="00324F82" w:rsidP="00324F82">
      <w:pPr>
        <w:ind w:firstLineChars="200" w:firstLine="480"/>
        <w:rPr>
          <w:rFonts w:hint="eastAsia"/>
          <w:sz w:val="24"/>
          <w:szCs w:val="24"/>
        </w:rPr>
      </w:pPr>
      <w:r w:rsidRPr="00324F82">
        <w:rPr>
          <w:rFonts w:hint="eastAsia"/>
          <w:sz w:val="24"/>
          <w:szCs w:val="24"/>
        </w:rPr>
        <w:t>（四）履行相关手续。</w:t>
      </w:r>
    </w:p>
    <w:p w:rsidR="00324F82" w:rsidRPr="00324F82" w:rsidRDefault="00324F82" w:rsidP="00324F82">
      <w:pPr>
        <w:ind w:firstLineChars="200" w:firstLine="480"/>
        <w:rPr>
          <w:rFonts w:hint="eastAsia"/>
          <w:sz w:val="24"/>
          <w:szCs w:val="24"/>
        </w:rPr>
      </w:pPr>
      <w:r w:rsidRPr="00324F82">
        <w:rPr>
          <w:rFonts w:hint="eastAsia"/>
          <w:sz w:val="24"/>
          <w:szCs w:val="24"/>
        </w:rPr>
        <w:t>对干部进行责任追究的，应当做好相关记录工作，建立干部监督档案，作为干部考核奖惩和选拔任用的重要依据。</w:t>
      </w:r>
    </w:p>
    <w:p w:rsidR="00324F82" w:rsidRPr="00324F82" w:rsidRDefault="00324F82" w:rsidP="00324F82">
      <w:pPr>
        <w:rPr>
          <w:sz w:val="24"/>
          <w:szCs w:val="24"/>
        </w:rPr>
      </w:pPr>
    </w:p>
    <w:p w:rsidR="00324F82" w:rsidRPr="00324F82" w:rsidRDefault="00324F82" w:rsidP="00324F82">
      <w:pPr>
        <w:ind w:firstLineChars="200" w:firstLine="482"/>
        <w:rPr>
          <w:rFonts w:hint="eastAsia"/>
          <w:b/>
          <w:sz w:val="24"/>
          <w:szCs w:val="24"/>
        </w:rPr>
      </w:pPr>
      <w:r w:rsidRPr="00324F82">
        <w:rPr>
          <w:rFonts w:hint="eastAsia"/>
          <w:b/>
          <w:sz w:val="24"/>
          <w:szCs w:val="24"/>
        </w:rPr>
        <w:t>第四章</w:t>
      </w:r>
      <w:r w:rsidRPr="00324F82">
        <w:rPr>
          <w:rFonts w:hint="eastAsia"/>
          <w:b/>
          <w:sz w:val="24"/>
          <w:szCs w:val="24"/>
        </w:rPr>
        <w:t xml:space="preserve">  </w:t>
      </w:r>
      <w:r w:rsidRPr="00324F82">
        <w:rPr>
          <w:rFonts w:hint="eastAsia"/>
          <w:b/>
          <w:sz w:val="24"/>
          <w:szCs w:val="24"/>
        </w:rPr>
        <w:t>加强对干部监督工作的组织领导</w:t>
      </w:r>
    </w:p>
    <w:p w:rsidR="00324F82" w:rsidRPr="00324F82" w:rsidRDefault="00324F82" w:rsidP="00324F82">
      <w:pPr>
        <w:ind w:firstLineChars="200" w:firstLine="480"/>
        <w:rPr>
          <w:rFonts w:hint="eastAsia"/>
          <w:sz w:val="24"/>
          <w:szCs w:val="24"/>
        </w:rPr>
      </w:pPr>
      <w:r w:rsidRPr="00324F82">
        <w:rPr>
          <w:rFonts w:hint="eastAsia"/>
          <w:sz w:val="24"/>
          <w:szCs w:val="24"/>
        </w:rPr>
        <w:t>第十九条</w:t>
      </w:r>
      <w:r w:rsidRPr="00324F82">
        <w:rPr>
          <w:rFonts w:hint="eastAsia"/>
          <w:sz w:val="24"/>
          <w:szCs w:val="24"/>
        </w:rPr>
        <w:t xml:space="preserve">  </w:t>
      </w:r>
      <w:r w:rsidRPr="00324F82">
        <w:rPr>
          <w:rFonts w:hint="eastAsia"/>
          <w:sz w:val="24"/>
          <w:szCs w:val="24"/>
        </w:rPr>
        <w:t>将干部监督工作纳入学院党风廉政建设责任制，做到目标明确、责任落实、形成合力。</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第二十条</w:t>
      </w:r>
      <w:r w:rsidRPr="00324F82">
        <w:rPr>
          <w:rFonts w:hint="eastAsia"/>
          <w:sz w:val="24"/>
          <w:szCs w:val="24"/>
        </w:rPr>
        <w:t xml:space="preserve">  </w:t>
      </w:r>
      <w:r w:rsidRPr="00324F82">
        <w:rPr>
          <w:rFonts w:hint="eastAsia"/>
          <w:sz w:val="24"/>
          <w:szCs w:val="24"/>
        </w:rPr>
        <w:t>按照干部管理权限，学院党委承担干部监督主体责任，书记是第一责任人，其他班子成员在各自工作领域内承担领导责任，对所分管部门的干部负有教育和监督责任，检查督促干部廉洁自律、改进作风、履行“一岗双责”情况。组织人事部门承担干部监督工作责任。学院纪委在干部监督工作中要把握运用好监督执纪“四种形态”，切实发挥好党内监督专门机关的作用。</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lastRenderedPageBreak/>
        <w:t>第二十一条</w:t>
      </w:r>
      <w:r w:rsidRPr="00324F82">
        <w:rPr>
          <w:rFonts w:hint="eastAsia"/>
          <w:sz w:val="24"/>
          <w:szCs w:val="24"/>
        </w:rPr>
        <w:t xml:space="preserve">  </w:t>
      </w:r>
      <w:r w:rsidRPr="00324F82">
        <w:rPr>
          <w:rFonts w:hint="eastAsia"/>
          <w:sz w:val="24"/>
          <w:szCs w:val="24"/>
        </w:rPr>
        <w:t>学院党委办公室和纪委监察室负责对干部贯彻执行党的路线方针政策、理论学习、民主作风、廉洁自律、抓班子带队伍等方面的情况进行全面监督。各部门、党支部要统筹协调，定期开展督查和自查自检工作，自觉接受组织监督和群众监督。</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第二十二条</w:t>
      </w:r>
      <w:r w:rsidRPr="00324F82">
        <w:rPr>
          <w:rFonts w:hint="eastAsia"/>
          <w:sz w:val="24"/>
          <w:szCs w:val="24"/>
        </w:rPr>
        <w:t xml:space="preserve">  </w:t>
      </w:r>
      <w:r w:rsidRPr="00324F82">
        <w:rPr>
          <w:rFonts w:hint="eastAsia"/>
          <w:sz w:val="24"/>
          <w:szCs w:val="24"/>
        </w:rPr>
        <w:t>参与干部监督工作的领导干部及工作人员，应当自觉遵守干部监督工作纪律，严格按照相关规定开展工作，对在履行干部监督工作职责中掌握的组织和个人有关信息须按规定严格保密。对于违反干部监督工作规定和纪律要求的，应当根据情节轻重，对有关责任人予以批评教育、诫勉谈话、责令检查、通报批评或调离岗位、改任非领导职务、免职等处理。</w:t>
      </w:r>
    </w:p>
    <w:p w:rsidR="00324F82" w:rsidRPr="00324F82" w:rsidRDefault="00324F82" w:rsidP="00324F82">
      <w:pPr>
        <w:rPr>
          <w:sz w:val="24"/>
          <w:szCs w:val="24"/>
        </w:rPr>
      </w:pPr>
    </w:p>
    <w:p w:rsidR="00324F82" w:rsidRPr="00324F82" w:rsidRDefault="00324F82" w:rsidP="00324F82">
      <w:pPr>
        <w:ind w:firstLineChars="200" w:firstLine="482"/>
        <w:rPr>
          <w:rFonts w:hint="eastAsia"/>
          <w:b/>
          <w:sz w:val="24"/>
          <w:szCs w:val="24"/>
        </w:rPr>
      </w:pPr>
      <w:r w:rsidRPr="00324F82">
        <w:rPr>
          <w:rFonts w:hint="eastAsia"/>
          <w:b/>
          <w:sz w:val="24"/>
          <w:szCs w:val="24"/>
        </w:rPr>
        <w:t>第五章</w:t>
      </w:r>
      <w:r w:rsidRPr="00324F82">
        <w:rPr>
          <w:rFonts w:hint="eastAsia"/>
          <w:b/>
          <w:sz w:val="24"/>
          <w:szCs w:val="24"/>
        </w:rPr>
        <w:t xml:space="preserve">  </w:t>
      </w:r>
      <w:r w:rsidRPr="00324F82">
        <w:rPr>
          <w:rFonts w:hint="eastAsia"/>
          <w:b/>
          <w:sz w:val="24"/>
          <w:szCs w:val="24"/>
        </w:rPr>
        <w:t>附则</w:t>
      </w:r>
    </w:p>
    <w:p w:rsidR="00324F82" w:rsidRPr="00324F82" w:rsidRDefault="00324F82" w:rsidP="00324F82">
      <w:pPr>
        <w:ind w:firstLineChars="200" w:firstLine="480"/>
        <w:rPr>
          <w:rFonts w:hint="eastAsia"/>
          <w:sz w:val="24"/>
          <w:szCs w:val="24"/>
        </w:rPr>
      </w:pPr>
      <w:r w:rsidRPr="00324F82">
        <w:rPr>
          <w:rFonts w:hint="eastAsia"/>
          <w:sz w:val="24"/>
          <w:szCs w:val="24"/>
        </w:rPr>
        <w:t>第二十三条</w:t>
      </w:r>
      <w:r w:rsidRPr="00324F82">
        <w:rPr>
          <w:rFonts w:hint="eastAsia"/>
          <w:sz w:val="24"/>
          <w:szCs w:val="24"/>
        </w:rPr>
        <w:t xml:space="preserve">  </w:t>
      </w:r>
      <w:r w:rsidRPr="00324F82">
        <w:rPr>
          <w:rFonts w:hint="eastAsia"/>
          <w:sz w:val="24"/>
          <w:szCs w:val="24"/>
        </w:rPr>
        <w:t>本办法未尽事宜，依照中央、民航局和学院有关规定执行。本办法实施后，如中央、民航局新制定、修订干部监督制度规定的，以上级规定为准。</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第二十四条</w:t>
      </w:r>
      <w:r w:rsidRPr="00324F82">
        <w:rPr>
          <w:rFonts w:hint="eastAsia"/>
          <w:sz w:val="24"/>
          <w:szCs w:val="24"/>
        </w:rPr>
        <w:t xml:space="preserve">  </w:t>
      </w:r>
      <w:r w:rsidRPr="00324F82">
        <w:rPr>
          <w:rFonts w:hint="eastAsia"/>
          <w:sz w:val="24"/>
          <w:szCs w:val="24"/>
        </w:rPr>
        <w:t>本办法由学院党委办公室负责解释。</w:t>
      </w:r>
    </w:p>
    <w:p w:rsidR="00324F82" w:rsidRDefault="00324F82" w:rsidP="00324F82">
      <w:pPr>
        <w:rPr>
          <w:rFonts w:hint="eastAsia"/>
          <w:sz w:val="24"/>
          <w:szCs w:val="24"/>
        </w:rPr>
      </w:pPr>
    </w:p>
    <w:p w:rsidR="00324F82" w:rsidRPr="00324F82" w:rsidRDefault="00324F82" w:rsidP="00324F82">
      <w:pPr>
        <w:ind w:firstLineChars="200" w:firstLine="480"/>
        <w:rPr>
          <w:rFonts w:hint="eastAsia"/>
          <w:sz w:val="24"/>
          <w:szCs w:val="24"/>
        </w:rPr>
      </w:pPr>
      <w:r w:rsidRPr="00324F82">
        <w:rPr>
          <w:rFonts w:hint="eastAsia"/>
          <w:sz w:val="24"/>
          <w:szCs w:val="24"/>
        </w:rPr>
        <w:t>第二十五条</w:t>
      </w:r>
      <w:r w:rsidRPr="00324F82">
        <w:rPr>
          <w:rFonts w:hint="eastAsia"/>
          <w:sz w:val="24"/>
          <w:szCs w:val="24"/>
        </w:rPr>
        <w:t xml:space="preserve">  </w:t>
      </w:r>
      <w:r w:rsidRPr="00324F82">
        <w:rPr>
          <w:rFonts w:hint="eastAsia"/>
          <w:sz w:val="24"/>
          <w:szCs w:val="24"/>
        </w:rPr>
        <w:t>本办法自发布之日起施行。</w:t>
      </w:r>
      <w:r w:rsidRPr="00324F82">
        <w:rPr>
          <w:rFonts w:hint="eastAsia"/>
          <w:sz w:val="24"/>
          <w:szCs w:val="24"/>
        </w:rPr>
        <w:t xml:space="preserve"> </w:t>
      </w:r>
    </w:p>
    <w:p w:rsidR="00CD00B3" w:rsidRPr="00324F82" w:rsidRDefault="00CD00B3">
      <w:pPr>
        <w:rPr>
          <w:sz w:val="24"/>
          <w:szCs w:val="24"/>
        </w:rPr>
      </w:pPr>
    </w:p>
    <w:sectPr w:rsidR="00CD00B3" w:rsidRPr="00324F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0B3" w:rsidRDefault="00CD00B3" w:rsidP="00324F82">
      <w:r>
        <w:separator/>
      </w:r>
    </w:p>
  </w:endnote>
  <w:endnote w:type="continuationSeparator" w:id="1">
    <w:p w:rsidR="00CD00B3" w:rsidRDefault="00CD00B3" w:rsidP="00324F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0B3" w:rsidRDefault="00CD00B3" w:rsidP="00324F82">
      <w:r>
        <w:separator/>
      </w:r>
    </w:p>
  </w:footnote>
  <w:footnote w:type="continuationSeparator" w:id="1">
    <w:p w:rsidR="00CD00B3" w:rsidRDefault="00CD00B3" w:rsidP="00324F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F82"/>
    <w:rsid w:val="00324F82"/>
    <w:rsid w:val="00CD00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4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4F82"/>
    <w:rPr>
      <w:sz w:val="18"/>
      <w:szCs w:val="18"/>
    </w:rPr>
  </w:style>
  <w:style w:type="paragraph" w:styleId="a4">
    <w:name w:val="footer"/>
    <w:basedOn w:val="a"/>
    <w:link w:val="Char0"/>
    <w:uiPriority w:val="99"/>
    <w:semiHidden/>
    <w:unhideWhenUsed/>
    <w:rsid w:val="00324F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4F8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2016-09-23T01:36:00Z</dcterms:created>
  <dcterms:modified xsi:type="dcterms:W3CDTF">2016-09-23T01:41:00Z</dcterms:modified>
</cp:coreProperties>
</file>