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B6" w:rsidRDefault="009F0EB6" w:rsidP="009F0EB6">
      <w:pPr>
        <w:jc w:val="center"/>
        <w:rPr>
          <w:rFonts w:ascii="黑体" w:eastAsia="黑体" w:hAnsi="黑体" w:hint="eastAsia"/>
          <w:b/>
          <w:sz w:val="32"/>
          <w:szCs w:val="32"/>
        </w:rPr>
      </w:pPr>
      <w:r w:rsidRPr="009F0EB6">
        <w:rPr>
          <w:rFonts w:ascii="黑体" w:eastAsia="黑体" w:hAnsi="黑体" w:hint="eastAsia"/>
          <w:b/>
          <w:sz w:val="32"/>
          <w:szCs w:val="32"/>
        </w:rPr>
        <w:t>冯正霖</w:t>
      </w:r>
      <w:r>
        <w:rPr>
          <w:rFonts w:ascii="黑体" w:eastAsia="黑体" w:hAnsi="黑体" w:hint="eastAsia"/>
          <w:b/>
          <w:sz w:val="32"/>
          <w:szCs w:val="32"/>
        </w:rPr>
        <w:t>：</w:t>
      </w:r>
      <w:r w:rsidRPr="009F0EB6">
        <w:rPr>
          <w:rFonts w:ascii="黑体" w:eastAsia="黑体" w:hAnsi="黑体" w:hint="eastAsia"/>
          <w:b/>
          <w:sz w:val="32"/>
          <w:szCs w:val="32"/>
        </w:rPr>
        <w:t>在民航系统“两学一做”</w:t>
      </w:r>
    </w:p>
    <w:p w:rsidR="009F0EB6" w:rsidRPr="009F0EB6" w:rsidRDefault="009F0EB6" w:rsidP="009F0EB6">
      <w:pPr>
        <w:jc w:val="center"/>
        <w:rPr>
          <w:rFonts w:ascii="黑体" w:eastAsia="黑体" w:hAnsi="黑体" w:hint="eastAsia"/>
          <w:b/>
          <w:sz w:val="32"/>
          <w:szCs w:val="32"/>
        </w:rPr>
      </w:pPr>
      <w:r w:rsidRPr="009F0EB6">
        <w:rPr>
          <w:rFonts w:ascii="黑体" w:eastAsia="黑体" w:hAnsi="黑体" w:hint="eastAsia"/>
          <w:b/>
          <w:sz w:val="32"/>
          <w:szCs w:val="32"/>
        </w:rPr>
        <w:t>学习教育工作推进会上的讲话</w:t>
      </w:r>
    </w:p>
    <w:p w:rsidR="009F0EB6" w:rsidRPr="009F0EB6" w:rsidRDefault="009F0EB6" w:rsidP="009F0EB6">
      <w:pPr>
        <w:jc w:val="center"/>
        <w:rPr>
          <w:rFonts w:ascii="黑体" w:eastAsia="黑体" w:hAnsi="黑体" w:hint="eastAsia"/>
          <w:b/>
          <w:sz w:val="32"/>
          <w:szCs w:val="32"/>
        </w:rPr>
      </w:pPr>
      <w:r w:rsidRPr="009F0EB6">
        <w:rPr>
          <w:rFonts w:ascii="黑体" w:eastAsia="黑体" w:hAnsi="黑体" w:hint="eastAsia"/>
          <w:b/>
          <w:sz w:val="32"/>
          <w:szCs w:val="32"/>
        </w:rPr>
        <w:t>（2016年9月20日）</w:t>
      </w:r>
    </w:p>
    <w:p w:rsidR="009F0EB6" w:rsidRPr="009F0EB6" w:rsidRDefault="009F0EB6" w:rsidP="009F0EB6">
      <w:pPr>
        <w:rPr>
          <w:sz w:val="24"/>
          <w:szCs w:val="24"/>
        </w:rPr>
      </w:pPr>
    </w:p>
    <w:p w:rsidR="009F0EB6" w:rsidRPr="009F0EB6" w:rsidRDefault="009F0EB6" w:rsidP="009F0EB6">
      <w:pPr>
        <w:rPr>
          <w:rFonts w:hint="eastAsia"/>
          <w:sz w:val="24"/>
          <w:szCs w:val="24"/>
        </w:rPr>
      </w:pPr>
      <w:r w:rsidRPr="009F0EB6">
        <w:rPr>
          <w:rFonts w:hint="eastAsia"/>
          <w:sz w:val="24"/>
          <w:szCs w:val="24"/>
        </w:rPr>
        <w:t>同志们：</w:t>
      </w:r>
    </w:p>
    <w:p w:rsidR="009F0EB6" w:rsidRDefault="009F0EB6" w:rsidP="009F0EB6">
      <w:pPr>
        <w:ind w:firstLineChars="200" w:firstLine="480"/>
        <w:rPr>
          <w:rFonts w:hint="eastAsia"/>
          <w:sz w:val="24"/>
          <w:szCs w:val="24"/>
        </w:rPr>
      </w:pPr>
      <w:r w:rsidRPr="009F0EB6">
        <w:rPr>
          <w:rFonts w:hint="eastAsia"/>
          <w:sz w:val="24"/>
          <w:szCs w:val="24"/>
        </w:rPr>
        <w:t>今天，我们召开“两学一做”学习教育工作推进会，目的是学习贯彻中央部署要求，总结交流情况，部署下一步工作，推动学习教育扎实深入开展。</w:t>
      </w:r>
    </w:p>
    <w:p w:rsidR="009F0EB6" w:rsidRPr="009F0EB6" w:rsidRDefault="009F0EB6" w:rsidP="009F0EB6">
      <w:pPr>
        <w:ind w:firstLineChars="200" w:firstLine="480"/>
        <w:rPr>
          <w:rFonts w:hint="eastAsia"/>
          <w:sz w:val="24"/>
          <w:szCs w:val="24"/>
        </w:rPr>
      </w:pPr>
    </w:p>
    <w:p w:rsidR="009F0EB6" w:rsidRDefault="009F0EB6" w:rsidP="009F0EB6">
      <w:pPr>
        <w:ind w:firstLineChars="200" w:firstLine="480"/>
        <w:rPr>
          <w:rFonts w:hint="eastAsia"/>
          <w:sz w:val="24"/>
          <w:szCs w:val="24"/>
        </w:rPr>
      </w:pPr>
      <w:r w:rsidRPr="009F0EB6">
        <w:rPr>
          <w:rFonts w:hint="eastAsia"/>
          <w:sz w:val="24"/>
          <w:szCs w:val="24"/>
        </w:rPr>
        <w:t>刚才，空管局、首都机场集团、浙江监管局、航安办介绍了开展学习教育的情况，讲得都很好。其中一些好的经验和做法，各单位各部门要认真学习借鉴。志毅同志通报了飞行学院郑孝雍等案件的查处情况和对党委、纪委主要负责同志的问责情况。这是中央纪委驻部纪检组直接查处的民航系统的一起严重违纪违法案件，局党组从四个方面提出了明确要求。志清同志通报了民航局管理干部未如实报告个人有关事项的处理情况。实际上，这次会议，也是局党组结合“两学一做”学习教育，严肃党的纪律的一次警示教育会。希望全体党员干部特别是领导干部引以为戒，切实增强党性观念，严格遵守党规党纪，切实守住廉政安全底线。</w:t>
      </w:r>
    </w:p>
    <w:p w:rsidR="009F0EB6" w:rsidRPr="009F0EB6" w:rsidRDefault="009F0EB6" w:rsidP="009F0EB6">
      <w:pPr>
        <w:ind w:firstLineChars="200" w:firstLine="480"/>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民航系统“两学一做”学习教育启动以来，各部门各单位认真落实中央部署和局党组要求，有序有力推进学习教育，组织党员深入学习党章党规、学习系列讲话，争做合格党员，取得了阶段性成效。概括起来，主要有五个特点：</w:t>
      </w:r>
    </w:p>
    <w:p w:rsidR="009F0EB6" w:rsidRDefault="009F0EB6" w:rsidP="009F0EB6">
      <w:pPr>
        <w:rPr>
          <w:rFonts w:hint="eastAsia"/>
          <w:sz w:val="24"/>
          <w:szCs w:val="24"/>
        </w:rPr>
      </w:pPr>
    </w:p>
    <w:p w:rsidR="009F0EB6" w:rsidRPr="009F0EB6" w:rsidRDefault="009F0EB6" w:rsidP="009F0EB6">
      <w:pPr>
        <w:ind w:firstLineChars="200" w:firstLine="482"/>
        <w:rPr>
          <w:rFonts w:hint="eastAsia"/>
          <w:sz w:val="24"/>
          <w:szCs w:val="24"/>
        </w:rPr>
      </w:pPr>
      <w:r w:rsidRPr="009F0EB6">
        <w:rPr>
          <w:rFonts w:hint="eastAsia"/>
          <w:b/>
          <w:sz w:val="24"/>
          <w:szCs w:val="24"/>
        </w:rPr>
        <w:t>一是各级党组织高度重视，领导干部带头参加。</w:t>
      </w:r>
      <w:r w:rsidRPr="009F0EB6">
        <w:rPr>
          <w:rFonts w:hint="eastAsia"/>
          <w:sz w:val="24"/>
          <w:szCs w:val="24"/>
        </w:rPr>
        <w:t>各级党组织普遍按照要求，结合各自实际，对学习教育做出具体安排。主要负责同志普遍把学习教育抓在手上，深入一线具体推动。局党组成员带头，各级班子成员以普通党员身份参加所在支部学习交流，发挥示范带动作用。各层级举办培训班</w:t>
      </w:r>
      <w:r w:rsidRPr="009F0EB6">
        <w:rPr>
          <w:rFonts w:hint="eastAsia"/>
          <w:sz w:val="24"/>
          <w:szCs w:val="24"/>
        </w:rPr>
        <w:t>1089</w:t>
      </w:r>
      <w:r w:rsidRPr="009F0EB6">
        <w:rPr>
          <w:rFonts w:hint="eastAsia"/>
          <w:sz w:val="24"/>
          <w:szCs w:val="24"/>
        </w:rPr>
        <w:t>期，培训党员</w:t>
      </w:r>
      <w:r w:rsidRPr="009F0EB6">
        <w:rPr>
          <w:rFonts w:hint="eastAsia"/>
          <w:sz w:val="24"/>
          <w:szCs w:val="24"/>
        </w:rPr>
        <w:t>6.8</w:t>
      </w:r>
      <w:r w:rsidRPr="009F0EB6">
        <w:rPr>
          <w:rFonts w:hint="eastAsia"/>
          <w:sz w:val="24"/>
          <w:szCs w:val="24"/>
        </w:rPr>
        <w:t>万余人次，其中党组织书记</w:t>
      </w:r>
      <w:r w:rsidRPr="009F0EB6">
        <w:rPr>
          <w:rFonts w:hint="eastAsia"/>
          <w:sz w:val="24"/>
          <w:szCs w:val="24"/>
        </w:rPr>
        <w:t>4582</w:t>
      </w:r>
      <w:r w:rsidRPr="009F0EB6">
        <w:rPr>
          <w:rFonts w:hint="eastAsia"/>
          <w:sz w:val="24"/>
          <w:szCs w:val="24"/>
        </w:rPr>
        <w:t>人次。</w:t>
      </w:r>
    </w:p>
    <w:p w:rsidR="009F0EB6" w:rsidRDefault="009F0EB6" w:rsidP="009F0EB6">
      <w:pPr>
        <w:rPr>
          <w:rFonts w:hint="eastAsia"/>
          <w:sz w:val="24"/>
          <w:szCs w:val="24"/>
        </w:rPr>
      </w:pPr>
    </w:p>
    <w:p w:rsidR="009F0EB6" w:rsidRPr="009F0EB6" w:rsidRDefault="009F0EB6" w:rsidP="009F0EB6">
      <w:pPr>
        <w:ind w:firstLineChars="200" w:firstLine="482"/>
        <w:rPr>
          <w:rFonts w:hint="eastAsia"/>
          <w:sz w:val="24"/>
          <w:szCs w:val="24"/>
        </w:rPr>
      </w:pPr>
      <w:r w:rsidRPr="009F0EB6">
        <w:rPr>
          <w:rFonts w:hint="eastAsia"/>
          <w:b/>
          <w:sz w:val="24"/>
          <w:szCs w:val="24"/>
        </w:rPr>
        <w:t>二是突出经常性教育，注重抓在日常。</w:t>
      </w:r>
      <w:r w:rsidRPr="009F0EB6">
        <w:rPr>
          <w:rFonts w:hint="eastAsia"/>
          <w:sz w:val="24"/>
          <w:szCs w:val="24"/>
        </w:rPr>
        <w:t>注重发挥基层党支部的主体作用，充分运用“三会一课”等基本形式，组织党员原原本本学党章党规、学系列讲话，党内生活的经常性、规范性、严肃性明显提升。围绕专题组织开展研讨交流，不断深化思想认识。各级党组织书记带头讲党课</w:t>
      </w:r>
      <w:r w:rsidRPr="009F0EB6">
        <w:rPr>
          <w:rFonts w:hint="eastAsia"/>
          <w:sz w:val="24"/>
          <w:szCs w:val="24"/>
        </w:rPr>
        <w:t>2600</w:t>
      </w:r>
      <w:r w:rsidRPr="009F0EB6">
        <w:rPr>
          <w:rFonts w:hint="eastAsia"/>
          <w:sz w:val="24"/>
          <w:szCs w:val="24"/>
        </w:rPr>
        <w:t>余场。同时，注重创新方式方法，开展知识竞赛、网上在线学习等活动，收到了好的效果。</w:t>
      </w:r>
    </w:p>
    <w:p w:rsidR="009F0EB6" w:rsidRDefault="009F0EB6" w:rsidP="009F0EB6">
      <w:pPr>
        <w:rPr>
          <w:rFonts w:hint="eastAsia"/>
          <w:sz w:val="24"/>
          <w:szCs w:val="24"/>
        </w:rPr>
      </w:pPr>
    </w:p>
    <w:p w:rsidR="009F0EB6" w:rsidRPr="009F0EB6" w:rsidRDefault="009F0EB6" w:rsidP="009F0EB6">
      <w:pPr>
        <w:ind w:firstLineChars="200" w:firstLine="482"/>
        <w:rPr>
          <w:rFonts w:hint="eastAsia"/>
          <w:sz w:val="24"/>
          <w:szCs w:val="24"/>
        </w:rPr>
      </w:pPr>
      <w:r w:rsidRPr="009F0EB6">
        <w:rPr>
          <w:rFonts w:hint="eastAsia"/>
          <w:b/>
          <w:sz w:val="24"/>
          <w:szCs w:val="24"/>
        </w:rPr>
        <w:t>三是坚持问题导向，边学边查边改。</w:t>
      </w:r>
      <w:r w:rsidRPr="009F0EB6">
        <w:rPr>
          <w:rFonts w:hint="eastAsia"/>
          <w:sz w:val="24"/>
          <w:szCs w:val="24"/>
        </w:rPr>
        <w:t>组织开展党员组织关系集中排查、基层党组织按期换届选举、党费收缴工作检查等专项工作，着力解决突出问题，健全完善基层党建工作制度，规范了党员日常管理和党组织运行。截至</w:t>
      </w:r>
      <w:r w:rsidRPr="009F0EB6">
        <w:rPr>
          <w:rFonts w:hint="eastAsia"/>
          <w:sz w:val="24"/>
          <w:szCs w:val="24"/>
        </w:rPr>
        <w:t>8</w:t>
      </w:r>
      <w:r w:rsidRPr="009F0EB6">
        <w:rPr>
          <w:rFonts w:hint="eastAsia"/>
          <w:sz w:val="24"/>
          <w:szCs w:val="24"/>
        </w:rPr>
        <w:t>月底，</w:t>
      </w:r>
      <w:r w:rsidRPr="009F0EB6">
        <w:rPr>
          <w:rFonts w:hint="eastAsia"/>
          <w:sz w:val="24"/>
          <w:szCs w:val="24"/>
        </w:rPr>
        <w:t>580</w:t>
      </w:r>
      <w:r w:rsidRPr="009F0EB6">
        <w:rPr>
          <w:rFonts w:hint="eastAsia"/>
          <w:sz w:val="24"/>
          <w:szCs w:val="24"/>
        </w:rPr>
        <w:t>个基层党组织完成了换届，新配备党组织书记</w:t>
      </w:r>
      <w:r w:rsidRPr="009F0EB6">
        <w:rPr>
          <w:rFonts w:hint="eastAsia"/>
          <w:sz w:val="24"/>
          <w:szCs w:val="24"/>
        </w:rPr>
        <w:t>133</w:t>
      </w:r>
      <w:r w:rsidRPr="009F0EB6">
        <w:rPr>
          <w:rFonts w:hint="eastAsia"/>
          <w:sz w:val="24"/>
          <w:szCs w:val="24"/>
        </w:rPr>
        <w:t>名。加强了纪检干部队伍建设，开展了民航局党组向直属单位派驻纪检组试点工作。</w:t>
      </w:r>
    </w:p>
    <w:p w:rsidR="009F0EB6" w:rsidRDefault="009F0EB6" w:rsidP="009F0EB6">
      <w:pPr>
        <w:rPr>
          <w:rFonts w:hint="eastAsia"/>
          <w:sz w:val="24"/>
          <w:szCs w:val="24"/>
        </w:rPr>
      </w:pPr>
    </w:p>
    <w:p w:rsidR="009F0EB6" w:rsidRPr="009F0EB6" w:rsidRDefault="009F0EB6" w:rsidP="009F0EB6">
      <w:pPr>
        <w:ind w:firstLineChars="200" w:firstLine="482"/>
        <w:rPr>
          <w:rFonts w:hint="eastAsia"/>
          <w:sz w:val="24"/>
          <w:szCs w:val="24"/>
        </w:rPr>
      </w:pPr>
      <w:r w:rsidRPr="009F0EB6">
        <w:rPr>
          <w:rFonts w:hint="eastAsia"/>
          <w:b/>
          <w:sz w:val="24"/>
          <w:szCs w:val="24"/>
        </w:rPr>
        <w:t>四是加强正面引导，营造良好氛围。</w:t>
      </w:r>
      <w:r w:rsidRPr="009F0EB6">
        <w:rPr>
          <w:rFonts w:hint="eastAsia"/>
          <w:sz w:val="24"/>
          <w:szCs w:val="24"/>
        </w:rPr>
        <w:t>注重加强正面宣传，运用行业媒体等，宣传展示基层党组织开展学习教育的有效做法。各级党组织结合纪念建党</w:t>
      </w:r>
      <w:r w:rsidRPr="009F0EB6">
        <w:rPr>
          <w:rFonts w:hint="eastAsia"/>
          <w:sz w:val="24"/>
          <w:szCs w:val="24"/>
        </w:rPr>
        <w:t>95</w:t>
      </w:r>
      <w:r w:rsidRPr="009F0EB6">
        <w:rPr>
          <w:rFonts w:hint="eastAsia"/>
          <w:sz w:val="24"/>
          <w:szCs w:val="24"/>
        </w:rPr>
        <w:t>周</w:t>
      </w:r>
      <w:r w:rsidRPr="009F0EB6">
        <w:rPr>
          <w:rFonts w:hint="eastAsia"/>
          <w:sz w:val="24"/>
          <w:szCs w:val="24"/>
        </w:rPr>
        <w:lastRenderedPageBreak/>
        <w:t>年系列活动，普遍开展了“两优一先”评选表彰工作，举办先进事迹报告会，营造了学习先进、争当先进的浓厚氛围。</w:t>
      </w:r>
    </w:p>
    <w:p w:rsidR="009F0EB6" w:rsidRDefault="009F0EB6" w:rsidP="009F0EB6">
      <w:pPr>
        <w:rPr>
          <w:rFonts w:hint="eastAsia"/>
          <w:sz w:val="24"/>
          <w:szCs w:val="24"/>
        </w:rPr>
      </w:pPr>
    </w:p>
    <w:p w:rsidR="009F0EB6" w:rsidRPr="009F0EB6" w:rsidRDefault="009F0EB6" w:rsidP="009F0EB6">
      <w:pPr>
        <w:ind w:firstLineChars="200" w:firstLine="482"/>
        <w:rPr>
          <w:rFonts w:hint="eastAsia"/>
          <w:sz w:val="24"/>
          <w:szCs w:val="24"/>
        </w:rPr>
      </w:pPr>
      <w:r w:rsidRPr="009F0EB6">
        <w:rPr>
          <w:rFonts w:hint="eastAsia"/>
          <w:b/>
          <w:sz w:val="24"/>
          <w:szCs w:val="24"/>
        </w:rPr>
        <w:t>五是强化学用结合，促进中心工作。</w:t>
      </w:r>
      <w:r w:rsidRPr="009F0EB6">
        <w:rPr>
          <w:rFonts w:hint="eastAsia"/>
          <w:sz w:val="24"/>
          <w:szCs w:val="24"/>
        </w:rPr>
        <w:t>紧紧围绕贯彻“一二三三四”民航工作总体思路，落实深化民航改革意见，组织引导党员立足岗位做贡献，有力推动了安全、改革、服务、发展等各项工作。截至目前，全行业实现连续安全飞行</w:t>
      </w:r>
      <w:r w:rsidRPr="009F0EB6">
        <w:rPr>
          <w:rFonts w:hint="eastAsia"/>
          <w:sz w:val="24"/>
          <w:szCs w:val="24"/>
        </w:rPr>
        <w:t>72</w:t>
      </w:r>
      <w:r w:rsidRPr="009F0EB6">
        <w:rPr>
          <w:rFonts w:hint="eastAsia"/>
          <w:sz w:val="24"/>
          <w:szCs w:val="24"/>
        </w:rPr>
        <w:t>个月，创造了历史上最长的安全周期。今年</w:t>
      </w:r>
      <w:r w:rsidRPr="009F0EB6">
        <w:rPr>
          <w:rFonts w:hint="eastAsia"/>
          <w:sz w:val="24"/>
          <w:szCs w:val="24"/>
        </w:rPr>
        <w:t>1-8</w:t>
      </w:r>
      <w:r w:rsidRPr="009F0EB6">
        <w:rPr>
          <w:rFonts w:hint="eastAsia"/>
          <w:sz w:val="24"/>
          <w:szCs w:val="24"/>
        </w:rPr>
        <w:t>月份，航班正常率达</w:t>
      </w:r>
      <w:r w:rsidRPr="009F0EB6">
        <w:rPr>
          <w:rFonts w:hint="eastAsia"/>
          <w:sz w:val="24"/>
          <w:szCs w:val="24"/>
        </w:rPr>
        <w:t>75.13%</w:t>
      </w:r>
      <w:r w:rsidRPr="009F0EB6">
        <w:rPr>
          <w:rFonts w:hint="eastAsia"/>
          <w:sz w:val="24"/>
          <w:szCs w:val="24"/>
        </w:rPr>
        <w:t>，同比提高</w:t>
      </w:r>
      <w:r w:rsidRPr="009F0EB6">
        <w:rPr>
          <w:rFonts w:hint="eastAsia"/>
          <w:sz w:val="24"/>
          <w:szCs w:val="24"/>
        </w:rPr>
        <w:t>12.33</w:t>
      </w:r>
      <w:r w:rsidRPr="009F0EB6">
        <w:rPr>
          <w:rFonts w:hint="eastAsia"/>
          <w:sz w:val="24"/>
          <w:szCs w:val="24"/>
        </w:rPr>
        <w:t>个百分点。圆满完成了美济、渚碧礁新建机场校验试飞，</w:t>
      </w:r>
      <w:r w:rsidRPr="009F0EB6">
        <w:rPr>
          <w:rFonts w:hint="eastAsia"/>
          <w:sz w:val="24"/>
          <w:szCs w:val="24"/>
        </w:rPr>
        <w:t>G20</w:t>
      </w:r>
      <w:r w:rsidRPr="009F0EB6">
        <w:rPr>
          <w:rFonts w:hint="eastAsia"/>
          <w:sz w:val="24"/>
          <w:szCs w:val="24"/>
        </w:rPr>
        <w:t>峰会民航运输保障等党和国家交给的重大政治任务。</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在肯定成绩的同时，我们也要清醒地看到存在的问题和不足：在学习教育中，如何围绕切实增强党性观念、严格党内政治生活，加强制度性建设，改进方式方法，仍需探索和实践。在一些单位，班子成员之间不能进行同志式的、推心置腹的谈心交流、坦诚沟通，团结一致向前看，依然存在你猜我忌、你争我强，影响工作顺利开展、影响班子整体战斗力发挥的问题尚未解决。应该讲，工作中存在矛盾和问题是客观的，但能否解决好这些矛盾，党性观念强不强是一个重要评判标准，有无共同的政治思想基础，有无党员领导干部的规矩意识、大局意识和看齐意识是关键。一些党员学习浮在表面，停留在一般性地读一读、翻一翻，没有结合思想和工作实际深入思考、改进提高；一些单位在学习教育一开始抓得比较紧，但是后面产生了松懈情绪，有的党支部没有按期组织专题讨论；一些机关党支部党员学习教育抓得不紧，不同程度地存在“灯下黑”问题；有的在学与做的结合上还存在不小差距，没有把解决问题摆在突出位置，找问题大而化之，甚至是有意回避问题，不下功夫去解决问题；一些党组织传导压力不到位，有的对基层党支部的督促检查力度不够。这些问题，各级党组织要高度重视，尽快整改。</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下面，我就深入推进“两学一做”学习教育，讲六点意见：</w:t>
      </w:r>
    </w:p>
    <w:p w:rsidR="009F0EB6" w:rsidRPr="009F0EB6" w:rsidRDefault="009F0EB6" w:rsidP="009F0EB6">
      <w:pPr>
        <w:ind w:firstLineChars="200" w:firstLine="482"/>
        <w:rPr>
          <w:rFonts w:hint="eastAsia"/>
          <w:b/>
          <w:sz w:val="24"/>
          <w:szCs w:val="24"/>
        </w:rPr>
      </w:pPr>
      <w:r w:rsidRPr="009F0EB6">
        <w:rPr>
          <w:rFonts w:hint="eastAsia"/>
          <w:b/>
          <w:sz w:val="24"/>
          <w:szCs w:val="24"/>
        </w:rPr>
        <w:t>一、深入学习领会习近平总书记重要指示批示精神，进一步强化抓好学习教育的思想自觉和行动自觉</w:t>
      </w:r>
    </w:p>
    <w:p w:rsidR="009F0EB6" w:rsidRPr="009F0EB6" w:rsidRDefault="009F0EB6" w:rsidP="009F0EB6">
      <w:pPr>
        <w:ind w:firstLineChars="200" w:firstLine="480"/>
        <w:rPr>
          <w:rFonts w:hint="eastAsia"/>
          <w:sz w:val="24"/>
          <w:szCs w:val="24"/>
        </w:rPr>
      </w:pPr>
      <w:r w:rsidRPr="009F0EB6">
        <w:rPr>
          <w:rFonts w:hint="eastAsia"/>
          <w:sz w:val="24"/>
          <w:szCs w:val="24"/>
        </w:rPr>
        <w:t>党中央对“两学一做”学习教育高度重视，习近平总书记亲自指导和推动，作出的有关重要讲话和重要指示批示达</w:t>
      </w:r>
      <w:r w:rsidRPr="009F0EB6">
        <w:rPr>
          <w:rFonts w:hint="eastAsia"/>
          <w:sz w:val="24"/>
          <w:szCs w:val="24"/>
        </w:rPr>
        <w:t>20</w:t>
      </w:r>
      <w:r w:rsidRPr="009F0EB6">
        <w:rPr>
          <w:rFonts w:hint="eastAsia"/>
          <w:sz w:val="24"/>
          <w:szCs w:val="24"/>
        </w:rPr>
        <w:t>次之多，涉及学习内容、方式方法、目标任务、组织领导等多个方面：在学习内容上，总书记强调首先要学好党章，不论高级干部还是普通党员，学习贯彻党章都是做合格党员第一位的要求。在方式方法上，总书记强调要把毛泽东同志的《党委会的工作方法》纳入“两学一做”学习教育内容，学习掌握科学的工作方法和领导艺术，掌握其中蕴含的政治纪律和政治规矩，全面加强各级领导班子思想政治建设、作风建设和能力建设。在目标任务上，总书记强调要深入思考党章对党组织和党员干部的要求是哪些、怎样身体力行，深入思考对照党章自己哪些没有做到、应该如何提高，深入思考全面从严治党还有哪些环节需要加强、哪些制度需要完善；强调要进一步落实党建工作各项任务，进一步提高干部队伍素质；强调要解决好领导机关党员教育“灯下黑”、一些单位党费交纳不规范等突出问题；强调要大力弘扬“苦干实干”、“三老四严”精神，深挖其蕴含的时代内涵，凝聚新时期干事创业的精神动力。在组织领导上，总书记强调“两学一做”学习教育是今年党的建设的一件大事，各级党组织务必精心组织、扎实推进，确保取得实效，等等。</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lastRenderedPageBreak/>
        <w:t>习近平总书记在庆祝建党</w:t>
      </w:r>
      <w:r w:rsidRPr="009F0EB6">
        <w:rPr>
          <w:rFonts w:hint="eastAsia"/>
          <w:sz w:val="24"/>
          <w:szCs w:val="24"/>
        </w:rPr>
        <w:t>95</w:t>
      </w:r>
      <w:r w:rsidRPr="009F0EB6">
        <w:rPr>
          <w:rFonts w:hint="eastAsia"/>
          <w:sz w:val="24"/>
          <w:szCs w:val="24"/>
        </w:rPr>
        <w:t>周年大会上发表重要讲话，向全党发出了“不忘初心、继续前进”的动员令，提出了八个方面的要求。总书记的系列重要指示和批示，为我们深入推进学习教育指明了方向、提供了遵循。民航各级党组织要认真学习领会，把握工作要求，抓好贯彻落实，推动学习教育扎实深入开展。</w:t>
      </w:r>
    </w:p>
    <w:p w:rsidR="009F0EB6" w:rsidRDefault="009F0EB6" w:rsidP="009F0EB6">
      <w:pPr>
        <w:rPr>
          <w:rFonts w:hint="eastAsia"/>
          <w:sz w:val="24"/>
          <w:szCs w:val="24"/>
        </w:rPr>
      </w:pPr>
    </w:p>
    <w:p w:rsidR="009F0EB6" w:rsidRPr="009F0EB6" w:rsidRDefault="009F0EB6" w:rsidP="009F0EB6">
      <w:pPr>
        <w:ind w:firstLineChars="200" w:firstLine="482"/>
        <w:rPr>
          <w:rFonts w:hint="eastAsia"/>
          <w:b/>
          <w:sz w:val="24"/>
          <w:szCs w:val="24"/>
        </w:rPr>
      </w:pPr>
      <w:r w:rsidRPr="009F0EB6">
        <w:rPr>
          <w:rFonts w:hint="eastAsia"/>
          <w:b/>
          <w:sz w:val="24"/>
          <w:szCs w:val="24"/>
        </w:rPr>
        <w:t>二、坚持不懈抓好“学”，进一步深化党章党规、系列讲话的学习</w:t>
      </w:r>
    </w:p>
    <w:p w:rsidR="009F0EB6" w:rsidRPr="009F0EB6" w:rsidRDefault="009F0EB6" w:rsidP="009F0EB6">
      <w:pPr>
        <w:ind w:firstLineChars="200" w:firstLine="480"/>
        <w:rPr>
          <w:rFonts w:hint="eastAsia"/>
          <w:sz w:val="24"/>
          <w:szCs w:val="24"/>
        </w:rPr>
      </w:pPr>
      <w:r w:rsidRPr="009F0EB6">
        <w:rPr>
          <w:rFonts w:hint="eastAsia"/>
          <w:sz w:val="24"/>
          <w:szCs w:val="24"/>
        </w:rPr>
        <w:t>“两学一做”，“学”始终是基础、是前提。当前，要着力克服松懈情绪、差不多的心理，严格按照既定的学习计划，继续抓好党章党规和系列讲话的学习，同时要把学习贯彻习近平总书记“七一”重要讲话精神作为一项重要政治任务，贯穿学习教育全过程。要坚持读原著、学原文、悟原理，党章要逐段学、党规要逐条学、讲话要逐篇学，静下心来、学思践悟，吃透精神实质、掌握核心要义。对党章党规和系列讲话的重要篇目，要像掌握我们的业务工作规章那样，做到熟练掌握。要在融会贯通、学以致用上下功夫，坚持把学党章党规、学系列讲话贯通起来，同学习贯彻总书记关于民航工作的重要指示批示精神结合起来，做到真学真信真做。在保证学习时间的前提下，还要创新学习方法，开展相互交流，增强学习的实效性和针对性，提升学习效果。</w:t>
      </w:r>
    </w:p>
    <w:p w:rsidR="009F0EB6" w:rsidRDefault="009F0EB6" w:rsidP="009F0EB6">
      <w:pPr>
        <w:rPr>
          <w:rFonts w:hint="eastAsia"/>
          <w:sz w:val="24"/>
          <w:szCs w:val="24"/>
        </w:rPr>
      </w:pPr>
    </w:p>
    <w:p w:rsidR="009F0EB6" w:rsidRPr="009F0EB6" w:rsidRDefault="009F0EB6" w:rsidP="009F0EB6">
      <w:pPr>
        <w:ind w:firstLineChars="200" w:firstLine="482"/>
        <w:rPr>
          <w:rFonts w:hint="eastAsia"/>
          <w:b/>
          <w:sz w:val="24"/>
          <w:szCs w:val="24"/>
        </w:rPr>
      </w:pPr>
      <w:r w:rsidRPr="009F0EB6">
        <w:rPr>
          <w:rFonts w:hint="eastAsia"/>
          <w:b/>
          <w:sz w:val="24"/>
          <w:szCs w:val="24"/>
        </w:rPr>
        <w:t>三、坚持对着问题改，切实解决党员队伍和基层党建工作中的突出问题</w:t>
      </w:r>
    </w:p>
    <w:p w:rsidR="009F0EB6" w:rsidRPr="009F0EB6" w:rsidRDefault="009F0EB6" w:rsidP="009F0EB6">
      <w:pPr>
        <w:ind w:firstLineChars="200" w:firstLine="480"/>
        <w:rPr>
          <w:rFonts w:hint="eastAsia"/>
          <w:sz w:val="24"/>
          <w:szCs w:val="24"/>
        </w:rPr>
      </w:pPr>
      <w:r w:rsidRPr="009F0EB6">
        <w:rPr>
          <w:rFonts w:hint="eastAsia"/>
          <w:sz w:val="24"/>
          <w:szCs w:val="24"/>
        </w:rPr>
        <w:t>坚持问题导向，是“两学一做”学习教育的重要原则。深化学习教育，要把解决问题贯穿始终，以解决问题为动力来推进学习教育，以解决问题为标准来检验学习教育效果。当前，要把增强党性观念，严格党内政治生活，在工作岗位上履职尽责有作为，作为突出的主要问题，抓紧解决好。</w:t>
      </w:r>
    </w:p>
    <w:p w:rsidR="009F0EB6" w:rsidRDefault="009F0EB6" w:rsidP="009F0EB6">
      <w:pPr>
        <w:rPr>
          <w:rFonts w:hint="eastAsia"/>
          <w:sz w:val="24"/>
          <w:szCs w:val="24"/>
        </w:rPr>
      </w:pPr>
    </w:p>
    <w:p w:rsidR="009F0EB6" w:rsidRDefault="009F0EB6" w:rsidP="009F0EB6">
      <w:pPr>
        <w:ind w:firstLineChars="200" w:firstLine="480"/>
        <w:rPr>
          <w:rFonts w:hint="eastAsia"/>
          <w:sz w:val="24"/>
          <w:szCs w:val="24"/>
        </w:rPr>
      </w:pPr>
      <w:r w:rsidRPr="009F0EB6">
        <w:rPr>
          <w:rFonts w:hint="eastAsia"/>
          <w:sz w:val="24"/>
          <w:szCs w:val="24"/>
        </w:rPr>
        <w:t>作为党员个人，要结合第四季度将开展的民主评议党员和专题组织生活会，认真对照合格党员标准，对照中央学习教育方案提出的“五个着力解决”要求</w:t>
      </w:r>
      <w:r w:rsidRPr="009F0EB6">
        <w:rPr>
          <w:rFonts w:hint="eastAsia"/>
          <w:sz w:val="24"/>
          <w:szCs w:val="24"/>
        </w:rPr>
        <w:t>(</w:t>
      </w:r>
      <w:r w:rsidRPr="009F0EB6">
        <w:rPr>
          <w:rFonts w:hint="eastAsia"/>
          <w:sz w:val="24"/>
          <w:szCs w:val="24"/>
        </w:rPr>
        <w:t>着力解决一些党员理想信念模糊动摇、一些党员党的意识淡化、一些党员宗旨观念淡薄、一些党员精神不振、一些党员道德行为不端</w:t>
      </w:r>
      <w:r w:rsidRPr="009F0EB6">
        <w:rPr>
          <w:rFonts w:hint="eastAsia"/>
          <w:sz w:val="24"/>
          <w:szCs w:val="24"/>
        </w:rPr>
        <w:t>)</w:t>
      </w:r>
      <w:r w:rsidRPr="009F0EB6">
        <w:rPr>
          <w:rFonts w:hint="eastAsia"/>
          <w:sz w:val="24"/>
          <w:szCs w:val="24"/>
        </w:rPr>
        <w:t>，对照正面典型和反面典型，系统梳理查找自身存在的具体问题，对查摆出的问题要进行深入剖析，认真抓好整改。各级党员干部要带头查找问题，带头整改。各级领导班子要认真查找班子自身建设存在的问题，抓好整改，增强班子的整体合力。“五个着力解决”不是抽象的，而是具体的，查摆问题不能笼而统之、大而化之，要列出具体表现；整改措施要具体实在，有针对性。比如，一些党员干部个人事项申报不实的问题，就反映出党员意识淡化的问题，没有真正把中央的要求当回事，接受组织监督的意识不强。处级以上党员干部如实申报个人事项，是对党忠诚的具体体现，也是做合格党员的具体体现。这项工作我们反复做过强调。但是，从今年抽查的情况看，合格率仍然不高。刚才，我们通报了</w:t>
      </w:r>
      <w:r w:rsidRPr="009F0EB6">
        <w:rPr>
          <w:rFonts w:hint="eastAsia"/>
          <w:sz w:val="24"/>
          <w:szCs w:val="24"/>
        </w:rPr>
        <w:t>2014</w:t>
      </w:r>
      <w:r w:rsidRPr="009F0EB6">
        <w:rPr>
          <w:rFonts w:hint="eastAsia"/>
          <w:sz w:val="24"/>
          <w:szCs w:val="24"/>
        </w:rPr>
        <w:t>年一些党员干部报告个人事项不实的情况，并进行了相应的组织处理，目的就是给大家一个警示。这里强调，处级以上党员干部必须按照要求如实填报个人事项。有漏报、未报的，</w:t>
      </w:r>
      <w:r w:rsidRPr="009F0EB6">
        <w:rPr>
          <w:rFonts w:hint="eastAsia"/>
          <w:sz w:val="24"/>
          <w:szCs w:val="24"/>
        </w:rPr>
        <w:t>9</w:t>
      </w:r>
      <w:r w:rsidRPr="009F0EB6">
        <w:rPr>
          <w:rFonts w:hint="eastAsia"/>
          <w:sz w:val="24"/>
          <w:szCs w:val="24"/>
        </w:rPr>
        <w:t>月底前要完成补报。如果今后再发现未如实报告的情况，就不是按</w:t>
      </w:r>
      <w:r w:rsidRPr="009F0EB6">
        <w:rPr>
          <w:rFonts w:hint="eastAsia"/>
          <w:sz w:val="24"/>
          <w:szCs w:val="24"/>
        </w:rPr>
        <w:t>2014</w:t>
      </w:r>
      <w:r w:rsidRPr="009F0EB6">
        <w:rPr>
          <w:rFonts w:hint="eastAsia"/>
          <w:sz w:val="24"/>
          <w:szCs w:val="24"/>
        </w:rPr>
        <w:t>年申报不实的问题来处理，而是依规依纪严肃处理。</w:t>
      </w:r>
    </w:p>
    <w:p w:rsidR="009F0EB6" w:rsidRPr="009F0EB6" w:rsidRDefault="009F0EB6" w:rsidP="009F0EB6">
      <w:pPr>
        <w:ind w:firstLineChars="200" w:firstLine="480"/>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作为基层党组织，重点是要抓好中组部确定的重点任务落实。结合这次学习教育，中组部对基层党建工作中存在的问题作了深入调研和系统梳理，明确提出了党员组织关系集中排查、基层党组织按期换届、党费收缴工作专项检查、集中</w:t>
      </w:r>
      <w:r w:rsidRPr="009F0EB6">
        <w:rPr>
          <w:rFonts w:hint="eastAsia"/>
          <w:sz w:val="24"/>
          <w:szCs w:val="24"/>
        </w:rPr>
        <w:lastRenderedPageBreak/>
        <w:t>推进非公有制企业和社会组织“两个覆盖”（党的组织覆盖、党的工作覆盖）、整治领导机关党员教育“灯下黑”问题等</w:t>
      </w:r>
      <w:r w:rsidRPr="009F0EB6">
        <w:rPr>
          <w:rFonts w:hint="eastAsia"/>
          <w:sz w:val="24"/>
          <w:szCs w:val="24"/>
        </w:rPr>
        <w:t>7</w:t>
      </w:r>
      <w:r w:rsidRPr="009F0EB6">
        <w:rPr>
          <w:rFonts w:hint="eastAsia"/>
          <w:sz w:val="24"/>
          <w:szCs w:val="24"/>
        </w:rPr>
        <w:t>项重点任务。这些重点任务，局党组已按照中央要求，先后作了部署安排，各级党组织正在抓落实。要在认真梳理前段工作基础上，一项一项地锁定目标、倒排进度，一件一件推进，抓出看得见、可检验的效果，推动基层党建工作水平有一个大的提升。这里，我重点强调三个方面：</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一是关于基层党组织按期换届。这项工作我们一直在抓，也是巡视整改的一项内容。最近，中央国家机关纪工委在对民航局巡视整改情况专项检查的反馈意见中，又严肃指出了这一问题。对于这个问题，相关单位和部门要引起高度重视，要提早准备、抓紧推进，年底前全部完成换届，确实有特殊原因不能换届的，要报局党组批准。换届工作中，要严格落实相关制度程序，严格执行组织纪律和选举纪律，确保换届选举风清气正、顺利进行。</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二是关于党费收缴工作专项检查。这也是今年的一项重点工作，局党组作出部署后，各单位普遍高度重视，已经按照中组部文件精神调整了党费缴纳基数，党员主动、及时、足额缴纳。下一步，要重点做好</w:t>
      </w:r>
      <w:r w:rsidRPr="009F0EB6">
        <w:rPr>
          <w:rFonts w:hint="eastAsia"/>
          <w:sz w:val="24"/>
          <w:szCs w:val="24"/>
        </w:rPr>
        <w:t>2008</w:t>
      </w:r>
      <w:r w:rsidRPr="009F0EB6">
        <w:rPr>
          <w:rFonts w:hint="eastAsia"/>
          <w:sz w:val="24"/>
          <w:szCs w:val="24"/>
        </w:rPr>
        <w:t>年</w:t>
      </w:r>
      <w:r w:rsidRPr="009F0EB6">
        <w:rPr>
          <w:rFonts w:hint="eastAsia"/>
          <w:sz w:val="24"/>
          <w:szCs w:val="24"/>
        </w:rPr>
        <w:t>4</w:t>
      </w:r>
      <w:r w:rsidRPr="009F0EB6">
        <w:rPr>
          <w:rFonts w:hint="eastAsia"/>
          <w:sz w:val="24"/>
          <w:szCs w:val="24"/>
        </w:rPr>
        <w:t>月份以来党员未足额缴纳党费的补缴工作。党费收缴工作专项检查，涉及每个支部、每名党员，政策性、敏感性很强，既要严格执行规定，又要讲究方式方法，加强思想教育，把工作做细做实，使补缴党费的过程成为增强党员意识、提高党性觉悟的过程。要进一步规范党费缴纳的登记制度，政工办正在编印《党员手册》，把党费缴纳情况列入其中。今后党员个人每月交纳党费的情况，都要记录在册。</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三是关于抓严抓实领导机关党员学习教育。今年</w:t>
      </w:r>
      <w:r w:rsidRPr="009F0EB6">
        <w:rPr>
          <w:rFonts w:hint="eastAsia"/>
          <w:sz w:val="24"/>
          <w:szCs w:val="24"/>
        </w:rPr>
        <w:t>5</w:t>
      </w:r>
      <w:r w:rsidRPr="009F0EB6">
        <w:rPr>
          <w:rFonts w:hint="eastAsia"/>
          <w:sz w:val="24"/>
          <w:szCs w:val="24"/>
        </w:rPr>
        <w:t>月，习近平总书记对中央巡视办有关工作报告作出重要批示：“看来中央与国家机关存在‘灯下黑’的情况，要针对性地加以解决”。根据总书记重要批示精神，中组部、中央国家机关工委分别对领导机关党员教育“灯下黑”问题专项整治作出部署。目前，局机关各部门已经按照工委要求，查摆了存在的突出问题、建立了问题清单、提出了整改措施，下一步要认真抓好落实。各单位的机关党组织也要落实专项整治要求，努力推进机关党员学习教育的规范化常态化。</w:t>
      </w:r>
    </w:p>
    <w:p w:rsidR="009F0EB6" w:rsidRDefault="009F0EB6" w:rsidP="009F0EB6">
      <w:pPr>
        <w:rPr>
          <w:rFonts w:hint="eastAsia"/>
          <w:sz w:val="24"/>
          <w:szCs w:val="24"/>
        </w:rPr>
      </w:pPr>
    </w:p>
    <w:p w:rsidR="009F0EB6" w:rsidRPr="009F0EB6" w:rsidRDefault="009F0EB6" w:rsidP="009F0EB6">
      <w:pPr>
        <w:ind w:firstLineChars="200" w:firstLine="482"/>
        <w:rPr>
          <w:rFonts w:hint="eastAsia"/>
          <w:b/>
          <w:sz w:val="24"/>
          <w:szCs w:val="24"/>
        </w:rPr>
      </w:pPr>
      <w:r w:rsidRPr="009F0EB6">
        <w:rPr>
          <w:rFonts w:hint="eastAsia"/>
          <w:b/>
          <w:sz w:val="24"/>
          <w:szCs w:val="24"/>
        </w:rPr>
        <w:t>四、充分发挥党支部主体作用，切实把学习教育融入日常</w:t>
      </w:r>
    </w:p>
    <w:p w:rsidR="009F0EB6" w:rsidRPr="009F0EB6" w:rsidRDefault="009F0EB6" w:rsidP="009F0EB6">
      <w:pPr>
        <w:ind w:firstLineChars="200" w:firstLine="480"/>
        <w:rPr>
          <w:rFonts w:hint="eastAsia"/>
          <w:sz w:val="24"/>
          <w:szCs w:val="24"/>
        </w:rPr>
      </w:pPr>
      <w:r w:rsidRPr="009F0EB6">
        <w:rPr>
          <w:rFonts w:hint="eastAsia"/>
          <w:sz w:val="24"/>
          <w:szCs w:val="24"/>
        </w:rPr>
        <w:t>发挥党支部的主体作用和基本功能，切实把思想政治建设抓在日常、严在经常，是这次“两学一做”学习教育的一大特色。习近平总书记明确指出，要给基层党组织留出空间，把“处方权”往下放，让他们当“小郎中”。中央提出以党支部为基本单位来开展学习教育，这是对党章的遵循，是对党员经常性教育规律的把握和运用，也是对党支部基本功能的坚持和“回归”。</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发挥党支部的主体作用，要坚持和运用好“三会一课”、组织生活会、民主评议党员等基本制度，严格党内组织生活。关于“三会一课”等制度，都有规定的时间要求。支部党员大会一般每季度召开</w:t>
      </w:r>
      <w:r w:rsidRPr="009F0EB6">
        <w:rPr>
          <w:rFonts w:hint="eastAsia"/>
          <w:sz w:val="24"/>
          <w:szCs w:val="24"/>
        </w:rPr>
        <w:t>1</w:t>
      </w:r>
      <w:r w:rsidRPr="009F0EB6">
        <w:rPr>
          <w:rFonts w:hint="eastAsia"/>
          <w:sz w:val="24"/>
          <w:szCs w:val="24"/>
        </w:rPr>
        <w:t>次，支委会和党小组会一般每月召开</w:t>
      </w:r>
      <w:r w:rsidRPr="009F0EB6">
        <w:rPr>
          <w:rFonts w:hint="eastAsia"/>
          <w:sz w:val="24"/>
          <w:szCs w:val="24"/>
        </w:rPr>
        <w:t>1</w:t>
      </w:r>
      <w:r w:rsidRPr="009F0EB6">
        <w:rPr>
          <w:rFonts w:hint="eastAsia"/>
          <w:sz w:val="24"/>
          <w:szCs w:val="24"/>
        </w:rPr>
        <w:t>次，党课一般每季度要组织</w:t>
      </w:r>
      <w:r w:rsidRPr="009F0EB6">
        <w:rPr>
          <w:rFonts w:hint="eastAsia"/>
          <w:sz w:val="24"/>
          <w:szCs w:val="24"/>
        </w:rPr>
        <w:t>1</w:t>
      </w:r>
      <w:r w:rsidRPr="009F0EB6">
        <w:rPr>
          <w:rFonts w:hint="eastAsia"/>
          <w:sz w:val="24"/>
          <w:szCs w:val="24"/>
        </w:rPr>
        <w:t>次。党支部要按季度、按月份安排好、组织好。党支部书记要带头学、带头做，为支部党员作出示范；要切实承担起主体责任，发挥每个委员的作用，准确把握党员思想动态，深入分析支部问题，为支部建设</w:t>
      </w:r>
      <w:r w:rsidRPr="009F0EB6">
        <w:rPr>
          <w:rFonts w:hint="eastAsia"/>
          <w:sz w:val="24"/>
          <w:szCs w:val="24"/>
        </w:rPr>
        <w:lastRenderedPageBreak/>
        <w:t>把脉会诊开处方，有针对性地确定学习方式、学习重点、学习计划，增强学习教育的吸引力，让支部作用发挥出来、党内生活严起来。同时，要尊重党员多样化的学习需求，探索创新方式方法，充分利用信息网络平台、手机客户端等载体，激发调动党员的积极性、创造性，不断为支部建设注入活力，增强支部工作的生命力。</w:t>
      </w:r>
    </w:p>
    <w:p w:rsidR="009F0EB6" w:rsidRDefault="009F0EB6" w:rsidP="009F0EB6">
      <w:pPr>
        <w:rPr>
          <w:rFonts w:hint="eastAsia"/>
          <w:sz w:val="24"/>
          <w:szCs w:val="24"/>
        </w:rPr>
      </w:pPr>
    </w:p>
    <w:p w:rsidR="009F0EB6" w:rsidRPr="009F0EB6" w:rsidRDefault="009F0EB6" w:rsidP="009F0EB6">
      <w:pPr>
        <w:ind w:firstLineChars="200" w:firstLine="482"/>
        <w:rPr>
          <w:rFonts w:hint="eastAsia"/>
          <w:b/>
          <w:sz w:val="24"/>
          <w:szCs w:val="24"/>
        </w:rPr>
      </w:pPr>
      <w:r w:rsidRPr="009F0EB6">
        <w:rPr>
          <w:rFonts w:hint="eastAsia"/>
          <w:b/>
          <w:sz w:val="24"/>
          <w:szCs w:val="24"/>
        </w:rPr>
        <w:t>五、坚持以学促做，进一步促进民航安全、改革、服务、发展等各项工作</w:t>
      </w:r>
    </w:p>
    <w:p w:rsidR="009F0EB6" w:rsidRPr="009F0EB6" w:rsidRDefault="009F0EB6" w:rsidP="009F0EB6">
      <w:pPr>
        <w:ind w:firstLineChars="200" w:firstLine="480"/>
        <w:rPr>
          <w:rFonts w:hint="eastAsia"/>
          <w:sz w:val="24"/>
          <w:szCs w:val="24"/>
        </w:rPr>
      </w:pPr>
      <w:r w:rsidRPr="009F0EB6">
        <w:rPr>
          <w:rFonts w:hint="eastAsia"/>
          <w:sz w:val="24"/>
          <w:szCs w:val="24"/>
        </w:rPr>
        <w:t>开展“两学一做”的根本目的，是更好地服务中心工作、推动民航事业发展。检验学习教育的实际成效，最终也要看党员干部在各自岗位上有没有新作为，看各级党组织是否发挥了战斗堡垒作用，看各部门各单位在安全改革服务发展等方面有没有新业绩。推进学习教育，要紧紧围绕深入贯彻新时期民航工作总体思路，落实深化民航改革意见，结合各部门各单位实际，组织引导广大党员弘扬当代民航精神，立足岗位做贡献，扎实推进民航各项工作。一是要始终盯紧盯住安全，巩固发展平稳的安全态势。目前，民航进入了生产淡季，即将进入冬季运行。民航各级行政机关要抓住这个时机，督促各航空公司、机场等运行单位狠抓基层基础基本功，抓好问题整改，为进入冬季运行做好准备。“十一”黄金周即将来临。要加强安全监管，及时有效处置各类不安全事件，确保人民群众节日出行平安顺利。二是抓好民航“十三五”发展规划的学习宣传贯彻，继续落实好各项发展举措，促进行业持续快速增长。三是要继续落实真情服务各项举措，进一步提升航班正点率和服务质量，让人民群众有更多获得感。四是要认真落实进一步深化民航改革工作的意见，持续增强行业发展动力。目前，围绕</w:t>
      </w:r>
      <w:r w:rsidRPr="009F0EB6">
        <w:rPr>
          <w:rFonts w:hint="eastAsia"/>
          <w:sz w:val="24"/>
          <w:szCs w:val="24"/>
        </w:rPr>
        <w:t>10</w:t>
      </w:r>
      <w:r w:rsidRPr="009F0EB6">
        <w:rPr>
          <w:rFonts w:hint="eastAsia"/>
          <w:sz w:val="24"/>
          <w:szCs w:val="24"/>
        </w:rPr>
        <w:t>个方面</w:t>
      </w:r>
      <w:r w:rsidRPr="009F0EB6">
        <w:rPr>
          <w:rFonts w:hint="eastAsia"/>
          <w:sz w:val="24"/>
          <w:szCs w:val="24"/>
        </w:rPr>
        <w:t>40</w:t>
      </w:r>
      <w:r w:rsidRPr="009F0EB6">
        <w:rPr>
          <w:rFonts w:hint="eastAsia"/>
          <w:sz w:val="24"/>
          <w:szCs w:val="24"/>
        </w:rPr>
        <w:t>条改革任务，局机关各改革专项工作组按照分工，正在制定具体工作方案，已经形成了初稿，党组近期要专门听取汇报。各部门要逐项抓好落实，各地区管理局、局属各单位要结合各自实际，抓好对接落实，确保改革工作不断取得新的进展、新的成效。</w:t>
      </w:r>
    </w:p>
    <w:p w:rsidR="009F0EB6" w:rsidRDefault="009F0EB6" w:rsidP="009F0EB6">
      <w:pPr>
        <w:rPr>
          <w:rFonts w:hint="eastAsia"/>
          <w:sz w:val="24"/>
          <w:szCs w:val="24"/>
        </w:rPr>
      </w:pPr>
    </w:p>
    <w:p w:rsidR="009F0EB6" w:rsidRPr="009F0EB6" w:rsidRDefault="009F0EB6" w:rsidP="009F0EB6">
      <w:pPr>
        <w:ind w:firstLineChars="200" w:firstLine="482"/>
        <w:rPr>
          <w:rFonts w:hint="eastAsia"/>
          <w:b/>
          <w:sz w:val="24"/>
          <w:szCs w:val="24"/>
        </w:rPr>
      </w:pPr>
      <w:r w:rsidRPr="009F0EB6">
        <w:rPr>
          <w:rFonts w:hint="eastAsia"/>
          <w:b/>
          <w:sz w:val="24"/>
          <w:szCs w:val="24"/>
        </w:rPr>
        <w:t>六、强化责任落实，加强对学习教育的组织领导和督促指导</w:t>
      </w:r>
    </w:p>
    <w:p w:rsidR="009F0EB6" w:rsidRPr="009F0EB6" w:rsidRDefault="009F0EB6" w:rsidP="009F0EB6">
      <w:pPr>
        <w:ind w:firstLineChars="200" w:firstLine="480"/>
        <w:rPr>
          <w:rFonts w:hint="eastAsia"/>
          <w:sz w:val="24"/>
          <w:szCs w:val="24"/>
        </w:rPr>
      </w:pPr>
      <w:r w:rsidRPr="009F0EB6">
        <w:rPr>
          <w:rFonts w:hint="eastAsia"/>
          <w:sz w:val="24"/>
          <w:szCs w:val="24"/>
        </w:rPr>
        <w:t>抓好“两学一做”学习教育，是各级党组织肩负的一项重大政治责任，也是落实全面从严治党主体责任的重要内容。各级党委既要带头抓好领导班子自身的学习，又要督促指导下级党组织开展好学习教育。对下级党组织开展学习教育的进度、质量、效果等情况要进行检查指导，不断传导压力，督促组织好学习、落实好制度、整改好问题、推动好工作。各级党组织书记，既要树起合格党员的标杆，又要担起第一责任人的职责，党组织其他成员也要认真履行“一岗双责”，把学习教育抓紧抓实。</w:t>
      </w:r>
    </w:p>
    <w:p w:rsidR="009F0EB6" w:rsidRDefault="009F0EB6" w:rsidP="009F0EB6">
      <w:pPr>
        <w:rPr>
          <w:rFonts w:hint="eastAsia"/>
          <w:sz w:val="24"/>
          <w:szCs w:val="24"/>
        </w:rPr>
      </w:pPr>
    </w:p>
    <w:p w:rsidR="009F0EB6" w:rsidRPr="009F0EB6" w:rsidRDefault="009F0EB6" w:rsidP="009F0EB6">
      <w:pPr>
        <w:ind w:firstLineChars="200" w:firstLine="480"/>
        <w:rPr>
          <w:rFonts w:hint="eastAsia"/>
          <w:sz w:val="24"/>
          <w:szCs w:val="24"/>
        </w:rPr>
      </w:pPr>
      <w:r w:rsidRPr="009F0EB6">
        <w:rPr>
          <w:rFonts w:hint="eastAsia"/>
          <w:sz w:val="24"/>
          <w:szCs w:val="24"/>
        </w:rPr>
        <w:t>刚才，我们通报了飞行学院郑孝雍等腐败案件的查处情况和对党委、纪委主要负责同志的问责情况，希望引起大家的高度警醒。各级党组织要自觉强化“四个意识”，自觉强化管党治党的观念，坚持真管真严、敢管敢严、长管长严，把全面从严治党要求真正落到实处。各级党组织书记要勇于担当，履行好第一责任职责，做管党治党的书记。各级纪检组织要全面履行监督责任，把握好监督执纪的“四种形态”，发现问题就严格执纪，抓早抓小、动辄则咎。要深入贯彻《中国共产党问责条例》，使问责成为常态，通过问责倒逼责任落实。各级党员领导干部在保持廉洁自律的同时，用心用力扛稳责任，努力营造风清气正的政治生态。</w:t>
      </w:r>
    </w:p>
    <w:p w:rsidR="00644450" w:rsidRPr="009F0EB6" w:rsidRDefault="009F0EB6" w:rsidP="009F0EB6">
      <w:pPr>
        <w:rPr>
          <w:sz w:val="24"/>
          <w:szCs w:val="24"/>
        </w:rPr>
      </w:pPr>
      <w:r w:rsidRPr="009F0EB6">
        <w:rPr>
          <w:rFonts w:hint="eastAsia"/>
          <w:sz w:val="24"/>
          <w:szCs w:val="24"/>
        </w:rPr>
        <w:t>开展“两学一做”学习教育，是今年党建工作的龙头任务和重中之重。我们要认</w:t>
      </w:r>
      <w:r w:rsidRPr="009F0EB6">
        <w:rPr>
          <w:rFonts w:hint="eastAsia"/>
          <w:sz w:val="24"/>
          <w:szCs w:val="24"/>
        </w:rPr>
        <w:lastRenderedPageBreak/>
        <w:t>真贯彻中央决策部署，坚决落实全面从严治党要求，以强烈的事业心、责任感和担当精神，认真抓好学习教育，确保取得实效，为民航事业安全发展、持续健康发展提供坚强保证！</w:t>
      </w:r>
    </w:p>
    <w:sectPr w:rsidR="00644450" w:rsidRPr="009F0E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450" w:rsidRDefault="00644450" w:rsidP="009F0EB6">
      <w:r>
        <w:separator/>
      </w:r>
    </w:p>
  </w:endnote>
  <w:endnote w:type="continuationSeparator" w:id="1">
    <w:p w:rsidR="00644450" w:rsidRDefault="00644450" w:rsidP="009F0E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450" w:rsidRDefault="00644450" w:rsidP="009F0EB6">
      <w:r>
        <w:separator/>
      </w:r>
    </w:p>
  </w:footnote>
  <w:footnote w:type="continuationSeparator" w:id="1">
    <w:p w:rsidR="00644450" w:rsidRDefault="00644450" w:rsidP="009F0E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EB6"/>
    <w:rsid w:val="00644450"/>
    <w:rsid w:val="009F0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F0EB6"/>
    <w:rPr>
      <w:sz w:val="18"/>
      <w:szCs w:val="18"/>
    </w:rPr>
  </w:style>
  <w:style w:type="paragraph" w:styleId="a4">
    <w:name w:val="footer"/>
    <w:basedOn w:val="a"/>
    <w:link w:val="Char0"/>
    <w:uiPriority w:val="99"/>
    <w:semiHidden/>
    <w:unhideWhenUsed/>
    <w:rsid w:val="009F0E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F0E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962</Words>
  <Characters>5490</Characters>
  <Application>Microsoft Office Word</Application>
  <DocSecurity>0</DocSecurity>
  <Lines>45</Lines>
  <Paragraphs>12</Paragraphs>
  <ScaleCrop>false</ScaleCrop>
  <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2016-09-22T06:26:00Z</dcterms:created>
  <dcterms:modified xsi:type="dcterms:W3CDTF">2016-09-22T06:34:00Z</dcterms:modified>
</cp:coreProperties>
</file>