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50" w:type="pct"/>
        <w:tblCellMar>
          <w:left w:w="0" w:type="dxa"/>
          <w:right w:w="0" w:type="dxa"/>
        </w:tblCellMar>
        <w:tblLook w:val="04A0"/>
      </w:tblPr>
      <w:tblGrid>
        <w:gridCol w:w="8223"/>
      </w:tblGrid>
      <w:tr w:rsidR="007F7E38" w:rsidRPr="007F7E38" w:rsidTr="007F7E38">
        <w:tc>
          <w:tcPr>
            <w:tcW w:w="0" w:type="auto"/>
            <w:vAlign w:val="center"/>
            <w:hideMark/>
          </w:tcPr>
          <w:tbl>
            <w:tblPr>
              <w:tblW w:w="5000" w:type="pct"/>
              <w:jc w:val="center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8223"/>
            </w:tblGrid>
            <w:tr w:rsidR="007F7E38" w:rsidRPr="007F7E38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7E38" w:rsidRPr="00C344AF" w:rsidRDefault="007F7E38" w:rsidP="007F7E38">
                  <w:pPr>
                    <w:spacing w:after="0" w:line="390" w:lineRule="atLeast"/>
                    <w:jc w:val="center"/>
                    <w:rPr>
                      <w:rFonts w:ascii="宋体" w:eastAsia="宋体" w:hAnsi="宋体" w:cs="宋体"/>
                      <w:b/>
                      <w:bCs/>
                      <w:color w:val="827E7B"/>
                      <w:sz w:val="30"/>
                      <w:szCs w:val="30"/>
                      <w:lang w:eastAsia="zh-CN" w:bidi="ar-SA"/>
                    </w:rPr>
                  </w:pPr>
                  <w:r w:rsidRPr="00C344AF">
                    <w:rPr>
                      <w:rFonts w:ascii="宋体" w:eastAsia="宋体" w:hAnsi="宋体" w:cs="宋体" w:hint="eastAsia"/>
                      <w:b/>
                      <w:bCs/>
                      <w:color w:val="827E7B"/>
                      <w:sz w:val="30"/>
                      <w:szCs w:val="30"/>
                      <w:lang w:eastAsia="zh-CN" w:bidi="ar-SA"/>
                    </w:rPr>
                    <w:t>李克强对推进职业教育现代化座谈会</w:t>
                  </w:r>
                  <w:proofErr w:type="gramStart"/>
                  <w:r w:rsidRPr="00C344AF">
                    <w:rPr>
                      <w:rFonts w:ascii="宋体" w:eastAsia="宋体" w:hAnsi="宋体" w:cs="宋体" w:hint="eastAsia"/>
                      <w:b/>
                      <w:bCs/>
                      <w:color w:val="827E7B"/>
                      <w:sz w:val="30"/>
                      <w:szCs w:val="30"/>
                      <w:lang w:eastAsia="zh-CN" w:bidi="ar-SA"/>
                    </w:rPr>
                    <w:t>作出</w:t>
                  </w:r>
                  <w:proofErr w:type="gramEnd"/>
                  <w:r w:rsidRPr="00C344AF">
                    <w:rPr>
                      <w:rFonts w:ascii="宋体" w:eastAsia="宋体" w:hAnsi="宋体" w:cs="宋体" w:hint="eastAsia"/>
                      <w:b/>
                      <w:bCs/>
                      <w:color w:val="827E7B"/>
                      <w:sz w:val="30"/>
                      <w:szCs w:val="30"/>
                      <w:lang w:eastAsia="zh-CN" w:bidi="ar-SA"/>
                    </w:rPr>
                    <w:t>重要批示强调</w:t>
                  </w:r>
                </w:p>
              </w:tc>
            </w:tr>
            <w:tr w:rsidR="007F7E38" w:rsidRPr="007F7E38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7E38" w:rsidRPr="00C344AF" w:rsidRDefault="007F7E38" w:rsidP="007F7E38">
                  <w:pPr>
                    <w:spacing w:after="0" w:line="540" w:lineRule="atLeast"/>
                    <w:jc w:val="center"/>
                    <w:rPr>
                      <w:rFonts w:ascii="黑体" w:eastAsia="黑体" w:hAnsi="黑体" w:cs="宋体"/>
                      <w:b/>
                      <w:bCs/>
                      <w:sz w:val="30"/>
                      <w:szCs w:val="30"/>
                      <w:lang w:eastAsia="zh-CN" w:bidi="ar-SA"/>
                    </w:rPr>
                  </w:pPr>
                  <w:r w:rsidRPr="00C344AF">
                    <w:rPr>
                      <w:rFonts w:ascii="黑体" w:eastAsia="黑体" w:hAnsi="黑体" w:cs="宋体" w:hint="eastAsia"/>
                      <w:b/>
                      <w:bCs/>
                      <w:sz w:val="30"/>
                      <w:szCs w:val="30"/>
                      <w:lang w:eastAsia="zh-CN" w:bidi="ar-SA"/>
                    </w:rPr>
                    <w:t>切实把职业教育摆在更加突出的位置 加快培育大批具有专业技能与工匠精神的高素质劳动者和人才</w:t>
                  </w:r>
                </w:p>
              </w:tc>
            </w:tr>
            <w:tr w:rsidR="007F7E38" w:rsidRPr="007F7E38">
              <w:trPr>
                <w:jc w:val="center"/>
              </w:trPr>
              <w:tc>
                <w:tcPr>
                  <w:tcW w:w="0" w:type="auto"/>
                  <w:tcMar>
                    <w:top w:w="150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7F7E38" w:rsidRPr="007F7E38" w:rsidRDefault="007F7E38" w:rsidP="007F7E38">
                  <w:pPr>
                    <w:spacing w:after="0" w:line="390" w:lineRule="atLeast"/>
                    <w:jc w:val="center"/>
                    <w:rPr>
                      <w:rFonts w:ascii="宋体" w:eastAsia="宋体" w:hAnsi="宋体" w:cs="宋体"/>
                      <w:b/>
                      <w:bCs/>
                      <w:color w:val="827E7B"/>
                      <w:sz w:val="21"/>
                      <w:szCs w:val="21"/>
                      <w:lang w:eastAsia="zh-CN" w:bidi="ar-SA"/>
                    </w:rPr>
                  </w:pPr>
                  <w:r w:rsidRPr="00C344AF">
                    <w:rPr>
                      <w:rFonts w:ascii="宋体" w:eastAsia="宋体" w:hAnsi="宋体" w:cs="宋体" w:hint="eastAsia"/>
                      <w:b/>
                      <w:bCs/>
                      <w:color w:val="827E7B"/>
                      <w:sz w:val="30"/>
                      <w:szCs w:val="30"/>
                      <w:lang w:eastAsia="zh-CN" w:bidi="ar-SA"/>
                    </w:rPr>
                    <w:t>刘延东出席会议并讲话</w:t>
                  </w:r>
                </w:p>
              </w:tc>
            </w:tr>
            <w:tr w:rsidR="007F7E38" w:rsidRPr="007F7E38">
              <w:trPr>
                <w:jc w:val="center"/>
              </w:trPr>
              <w:tc>
                <w:tcPr>
                  <w:tcW w:w="0" w:type="auto"/>
                  <w:hideMark/>
                </w:tcPr>
                <w:p w:rsidR="007F7E38" w:rsidRPr="007F7E38" w:rsidRDefault="007F7E38" w:rsidP="007F7E38">
                  <w:pPr>
                    <w:spacing w:after="0" w:line="240" w:lineRule="auto"/>
                    <w:jc w:val="center"/>
                    <w:rPr>
                      <w:rFonts w:ascii="宋体" w:eastAsia="宋体" w:hAnsi="宋体" w:cs="宋体"/>
                      <w:b/>
                      <w:bCs/>
                      <w:color w:val="827E7B"/>
                      <w:sz w:val="21"/>
                      <w:szCs w:val="21"/>
                      <w:lang w:eastAsia="zh-CN" w:bidi="ar-SA"/>
                    </w:rPr>
                  </w:pPr>
                </w:p>
              </w:tc>
            </w:tr>
          </w:tbl>
          <w:p w:rsidR="007F7E38" w:rsidRPr="007F7E38" w:rsidRDefault="007F7E38" w:rsidP="007F7E38">
            <w:pPr>
              <w:spacing w:after="0" w:line="210" w:lineRule="atLeast"/>
              <w:jc w:val="center"/>
              <w:rPr>
                <w:rFonts w:ascii="宋体" w:eastAsia="宋体" w:hAnsi="宋体" w:cs="宋体"/>
                <w:b/>
                <w:bCs/>
                <w:color w:val="827E7B"/>
                <w:sz w:val="21"/>
                <w:szCs w:val="21"/>
                <w:lang w:eastAsia="zh-CN" w:bidi="ar-SA"/>
              </w:rPr>
            </w:pPr>
          </w:p>
        </w:tc>
      </w:tr>
      <w:tr w:rsidR="007F7E38" w:rsidRPr="007F7E38" w:rsidTr="007F7E38">
        <w:trPr>
          <w:trHeight w:val="75"/>
        </w:trPr>
        <w:tc>
          <w:tcPr>
            <w:tcW w:w="0" w:type="auto"/>
            <w:vAlign w:val="center"/>
            <w:hideMark/>
          </w:tcPr>
          <w:p w:rsidR="007F7E38" w:rsidRPr="007F7E38" w:rsidRDefault="007F7E38" w:rsidP="007F7E38">
            <w:pPr>
              <w:spacing w:after="0" w:line="210" w:lineRule="atLeast"/>
              <w:jc w:val="center"/>
              <w:rPr>
                <w:rFonts w:ascii="宋体" w:eastAsia="宋体" w:hAnsi="宋体" w:cs="宋体"/>
                <w:color w:val="333333"/>
                <w:sz w:val="8"/>
                <w:szCs w:val="18"/>
                <w:lang w:eastAsia="zh-CN" w:bidi="ar-SA"/>
              </w:rPr>
            </w:pPr>
          </w:p>
        </w:tc>
      </w:tr>
      <w:tr w:rsidR="007F7E38" w:rsidRPr="007F7E38" w:rsidTr="007F7E38">
        <w:tc>
          <w:tcPr>
            <w:tcW w:w="0" w:type="auto"/>
            <w:vAlign w:val="center"/>
            <w:hideMark/>
          </w:tcPr>
          <w:tbl>
            <w:tblPr>
              <w:tblW w:w="0" w:type="auto"/>
              <w:jc w:val="center"/>
              <w:shd w:val="clear" w:color="auto" w:fill="EFEFE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36"/>
            </w:tblGrid>
            <w:tr w:rsidR="007F7E38" w:rsidRPr="007F7E38">
              <w:trPr>
                <w:jc w:val="center"/>
              </w:trPr>
              <w:tc>
                <w:tcPr>
                  <w:tcW w:w="0" w:type="auto"/>
                  <w:shd w:val="clear" w:color="auto" w:fill="EFEFEF"/>
                  <w:vAlign w:val="center"/>
                  <w:hideMark/>
                </w:tcPr>
                <w:p w:rsidR="007F7E38" w:rsidRPr="007F7E38" w:rsidRDefault="007F7E38" w:rsidP="007F7E38">
                  <w:pPr>
                    <w:spacing w:after="0" w:line="210" w:lineRule="atLeast"/>
                    <w:rPr>
                      <w:rFonts w:ascii="宋体" w:eastAsia="宋体" w:hAnsi="宋体" w:cs="宋体"/>
                      <w:color w:val="333333"/>
                      <w:sz w:val="18"/>
                      <w:szCs w:val="18"/>
                      <w:lang w:eastAsia="zh-CN" w:bidi="ar-SA"/>
                    </w:rPr>
                  </w:pPr>
                </w:p>
              </w:tc>
            </w:tr>
          </w:tbl>
          <w:p w:rsidR="007F7E38" w:rsidRPr="007F7E38" w:rsidRDefault="007F7E38" w:rsidP="007F7E38">
            <w:pPr>
              <w:spacing w:after="0" w:line="210" w:lineRule="atLeast"/>
              <w:jc w:val="center"/>
              <w:rPr>
                <w:rFonts w:ascii="宋体" w:eastAsia="宋体" w:hAnsi="宋体" w:cs="宋体"/>
                <w:color w:val="333333"/>
                <w:sz w:val="18"/>
                <w:szCs w:val="18"/>
                <w:lang w:eastAsia="zh-CN" w:bidi="ar-SA"/>
              </w:rPr>
            </w:pPr>
          </w:p>
        </w:tc>
      </w:tr>
      <w:tr w:rsidR="007F7E38" w:rsidRPr="00C344AF" w:rsidTr="007F7E38">
        <w:tc>
          <w:tcPr>
            <w:tcW w:w="0" w:type="auto"/>
            <w:vAlign w:val="center"/>
            <w:hideMark/>
          </w:tcPr>
          <w:tbl>
            <w:tblPr>
              <w:tblW w:w="5000" w:type="pct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8223"/>
            </w:tblGrid>
            <w:tr w:rsidR="007F7E38" w:rsidRPr="00C344AF" w:rsidTr="007F7E38">
              <w:tc>
                <w:tcPr>
                  <w:tcW w:w="0" w:type="auto"/>
                  <w:vAlign w:val="center"/>
                  <w:hideMark/>
                </w:tcPr>
                <w:p w:rsidR="007F7E38" w:rsidRPr="00C344AF" w:rsidRDefault="002450E2" w:rsidP="007F7E38">
                  <w:pPr>
                    <w:spacing w:before="150" w:after="150" w:line="360" w:lineRule="auto"/>
                    <w:ind w:left="150" w:right="150"/>
                    <w:rPr>
                      <w:rFonts w:asciiTheme="minorEastAsia" w:hAnsiTheme="minorEastAsia" w:cs="宋体"/>
                      <w:color w:val="333333"/>
                      <w:sz w:val="24"/>
                      <w:szCs w:val="24"/>
                      <w:lang w:eastAsia="zh-CN" w:bidi="ar-SA"/>
                    </w:rPr>
                  </w:pPr>
                  <w:r w:rsidRPr="00C344AF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  </w:t>
                  </w:r>
                  <w:r w:rsidR="007F7E38" w:rsidRPr="00C344AF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新华社北京12月2日电 推进职业教育现代化座谈会12月2日在京召开。中共中央政治局常委、国务院总理李克强</w:t>
                  </w:r>
                  <w:proofErr w:type="gramStart"/>
                  <w:r w:rsidR="007F7E38" w:rsidRPr="00C344AF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作出</w:t>
                  </w:r>
                  <w:proofErr w:type="gramEnd"/>
                  <w:r w:rsidR="007F7E38" w:rsidRPr="00C344AF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重要批示。批示指出：加快发展现代职业教育，对于发挥我国人力和人才资源巨大优势、提升实体经济综合竞争力具有重要意义。在各方面共同努力下，近年来职业教育改革发展取得了显著成就，应予充分肯定。“十三五”时期，希望围绕贯彻党中央、国务院重大战略部署，落实新发展理念，切实把职业教育摆在更加突出的位置，加快构建现代职业教育体系。坚持面向市场、服务发展、促进就业的办学方向，进一步深化改革创新，强化产教融合、校企合作，积极鼓励和支持社会力量参与，努力建成一批高水平的职业学校和骨干专业，加快培育大批具有专业技能与工匠精神的高素质劳动者和人才，深度融入大众创业、万众创新和“中国制造2025”的实践之中，促进新动能发展和产业升级，带动扩大就业和脱贫攻坚，为推动经济保持中高速增长、迈向中高端水平</w:t>
                  </w:r>
                  <w:proofErr w:type="gramStart"/>
                  <w:r w:rsidR="007F7E38" w:rsidRPr="00C344AF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作出</w:t>
                  </w:r>
                  <w:proofErr w:type="gramEnd"/>
                  <w:r w:rsidR="007F7E38" w:rsidRPr="00C344AF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新贡献。中共中央政治局委员、国务院副总理刘延东出席会议并讲话。她强调，要深入贯彻党中央、国务院决策部署，认真落实李克强总理重要批示，加快推进职业教育现代化，使职业教育在决胜全面小康进程中发挥更加突出的作用。</w:t>
                  </w:r>
                </w:p>
                <w:p w:rsidR="007F7E38" w:rsidRPr="00C344AF" w:rsidRDefault="007F7E38" w:rsidP="007F7E38">
                  <w:pPr>
                    <w:spacing w:before="150" w:after="150" w:line="360" w:lineRule="auto"/>
                    <w:ind w:left="150" w:right="150"/>
                    <w:rPr>
                      <w:rFonts w:asciiTheme="minorEastAsia" w:hAnsiTheme="minorEastAsia" w:cs="宋体"/>
                      <w:color w:val="333333"/>
                      <w:sz w:val="24"/>
                      <w:szCs w:val="24"/>
                      <w:lang w:eastAsia="zh-CN" w:bidi="ar-SA"/>
                    </w:rPr>
                  </w:pPr>
                  <w:r w:rsidRPr="00C344AF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    刘延东指出，《职业教育法》颁布20年来，职业教育快速发展，办学活力持续增强，建成全球规模最大职业教育体系，培养了大批高素质劳动者和技能人才，为经济社会发展</w:t>
                  </w:r>
                  <w:proofErr w:type="gramStart"/>
                  <w:r w:rsidRPr="00C344AF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作出</w:t>
                  </w:r>
                  <w:proofErr w:type="gramEnd"/>
                  <w:r w:rsidRPr="00C344AF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了重要贡献。她强调，要围绕国家发展和民生需求，坚持服务大局、育人为本、就业导向、多元办学、依法治教，把职业教育放在供给侧结构性改革和促进就业大格局中谋划，深化教育</w:t>
                  </w:r>
                  <w:proofErr w:type="gramStart"/>
                  <w:r w:rsidRPr="00C344AF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链产业</w:t>
                  </w:r>
                  <w:proofErr w:type="gramEnd"/>
                  <w:r w:rsidRPr="00C344AF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t>链融合，主动服务动能转换和产业升级。要健全体制机制，建设示范性职业教育集团，推动具备条件的普通本科高校向应用型转变，实施好现代职业教育质量提升计划、产教融合发展工程，吸引社会力量投入。要紧跟产业变革创新培养模式，强化思想品德、职业道德教育，强化工</w:t>
                  </w:r>
                  <w:r w:rsidRPr="00C344AF">
                    <w:rPr>
                      <w:rFonts w:asciiTheme="minorEastAsia" w:hAnsiTheme="minorEastAsia" w:cs="宋体" w:hint="eastAsia"/>
                      <w:color w:val="333333"/>
                      <w:sz w:val="24"/>
                      <w:szCs w:val="24"/>
                      <w:lang w:eastAsia="zh-CN" w:bidi="ar-SA"/>
                    </w:rPr>
                    <w:lastRenderedPageBreak/>
                    <w:t>匠精神培育，加强“双师型”教师队伍建设。要发挥职业教育在脱贫攻坚中的作用，建好贫困地区发展急需的中等职业学校，确保贫困地区有需求的青少年至少掌握一门实用技能，为他们人生出彩提供更多机会。要落实职业学校生均拨款制度，提高技术技能人才待遇地位，为职业教育营造更好环境。</w:t>
                  </w:r>
                </w:p>
              </w:tc>
            </w:tr>
          </w:tbl>
          <w:p w:rsidR="007F7E38" w:rsidRPr="00C344AF" w:rsidRDefault="007F7E38" w:rsidP="007F7E38">
            <w:pPr>
              <w:spacing w:after="0" w:line="210" w:lineRule="atLeast"/>
              <w:rPr>
                <w:rFonts w:asciiTheme="minorEastAsia" w:hAnsiTheme="minorEastAsia" w:cs="宋体"/>
                <w:color w:val="333333"/>
                <w:sz w:val="24"/>
                <w:szCs w:val="24"/>
                <w:lang w:eastAsia="zh-CN" w:bidi="ar-SA"/>
              </w:rPr>
            </w:pPr>
          </w:p>
        </w:tc>
      </w:tr>
    </w:tbl>
    <w:p w:rsidR="00865AC0" w:rsidRPr="00C344AF" w:rsidRDefault="00C344AF" w:rsidP="00C344AF">
      <w:pPr>
        <w:ind w:firstLineChars="150" w:firstLine="360"/>
        <w:rPr>
          <w:rFonts w:asciiTheme="minorEastAsia" w:hAnsiTheme="minorEastAsia" w:cs="宋体"/>
          <w:color w:val="333333"/>
          <w:sz w:val="24"/>
          <w:szCs w:val="24"/>
          <w:lang w:eastAsia="zh-CN" w:bidi="ar-SA"/>
        </w:rPr>
      </w:pPr>
      <w:r w:rsidRPr="00C344AF">
        <w:rPr>
          <w:rFonts w:asciiTheme="minorEastAsia" w:hAnsiTheme="minorEastAsia" w:cs="宋体" w:hint="eastAsia"/>
          <w:color w:val="333333"/>
          <w:sz w:val="24"/>
          <w:szCs w:val="24"/>
          <w:lang w:eastAsia="zh-CN" w:bidi="ar-SA"/>
        </w:rPr>
        <w:lastRenderedPageBreak/>
        <w:t>来源:《中国教育报》</w:t>
      </w:r>
      <w:r w:rsidR="002450E2" w:rsidRPr="00C344AF">
        <w:rPr>
          <w:rFonts w:asciiTheme="minorEastAsia" w:hAnsiTheme="minorEastAsia" w:cs="宋体" w:hint="eastAsia"/>
          <w:color w:val="333333"/>
          <w:sz w:val="24"/>
          <w:szCs w:val="24"/>
          <w:lang w:eastAsia="zh-CN" w:bidi="ar-SA"/>
        </w:rPr>
        <w:t>2016年12月3日</w:t>
      </w:r>
    </w:p>
    <w:sectPr w:rsidR="00865AC0" w:rsidRPr="00C344AF" w:rsidSect="00865A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44AF" w:rsidRDefault="00C344AF" w:rsidP="00C344AF">
      <w:pPr>
        <w:spacing w:after="0" w:line="240" w:lineRule="auto"/>
      </w:pPr>
      <w:r>
        <w:separator/>
      </w:r>
    </w:p>
  </w:endnote>
  <w:endnote w:type="continuationSeparator" w:id="1">
    <w:p w:rsidR="00C344AF" w:rsidRDefault="00C344AF" w:rsidP="00C34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44AF" w:rsidRDefault="00C344AF" w:rsidP="00C344AF">
      <w:pPr>
        <w:spacing w:after="0" w:line="240" w:lineRule="auto"/>
      </w:pPr>
      <w:r>
        <w:separator/>
      </w:r>
    </w:p>
  </w:footnote>
  <w:footnote w:type="continuationSeparator" w:id="1">
    <w:p w:rsidR="00C344AF" w:rsidRDefault="00C344AF" w:rsidP="00C344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E38"/>
    <w:rsid w:val="00170AFC"/>
    <w:rsid w:val="002450E2"/>
    <w:rsid w:val="006307CE"/>
    <w:rsid w:val="007F7E38"/>
    <w:rsid w:val="008068B9"/>
    <w:rsid w:val="00865AC0"/>
    <w:rsid w:val="00A32F70"/>
    <w:rsid w:val="00A777B2"/>
    <w:rsid w:val="00C344AF"/>
    <w:rsid w:val="00C3782B"/>
    <w:rsid w:val="00D1509B"/>
    <w:rsid w:val="00FE5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F70"/>
  </w:style>
  <w:style w:type="paragraph" w:styleId="1">
    <w:name w:val="heading 1"/>
    <w:basedOn w:val="a"/>
    <w:next w:val="a"/>
    <w:link w:val="1Char"/>
    <w:uiPriority w:val="9"/>
    <w:qFormat/>
    <w:rsid w:val="00A32F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32F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32F7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32F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32F7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32F7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32F7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32F70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32F70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A32F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0"/>
    <w:link w:val="2"/>
    <w:uiPriority w:val="9"/>
    <w:semiHidden/>
    <w:rsid w:val="00A32F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0"/>
    <w:link w:val="3"/>
    <w:uiPriority w:val="9"/>
    <w:rsid w:val="00A32F7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标题 4 Char"/>
    <w:basedOn w:val="a0"/>
    <w:link w:val="4"/>
    <w:uiPriority w:val="9"/>
    <w:rsid w:val="00A32F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0"/>
    <w:link w:val="5"/>
    <w:uiPriority w:val="9"/>
    <w:rsid w:val="00A32F7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0"/>
    <w:link w:val="6"/>
    <w:uiPriority w:val="9"/>
    <w:rsid w:val="00A32F7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0"/>
    <w:link w:val="7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0"/>
    <w:link w:val="8"/>
    <w:uiPriority w:val="9"/>
    <w:rsid w:val="00A32F7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0"/>
    <w:link w:val="9"/>
    <w:uiPriority w:val="9"/>
    <w:rsid w:val="00A32F7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32F7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Char"/>
    <w:uiPriority w:val="10"/>
    <w:qFormat/>
    <w:rsid w:val="00A32F7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">
    <w:name w:val="标题 Char"/>
    <w:basedOn w:val="a0"/>
    <w:link w:val="a4"/>
    <w:uiPriority w:val="10"/>
    <w:rsid w:val="00A32F7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Char0"/>
    <w:uiPriority w:val="11"/>
    <w:qFormat/>
    <w:rsid w:val="00A32F7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0">
    <w:name w:val="副标题 Char"/>
    <w:basedOn w:val="a0"/>
    <w:link w:val="a5"/>
    <w:uiPriority w:val="11"/>
    <w:rsid w:val="00A32F7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6">
    <w:name w:val="Strong"/>
    <w:basedOn w:val="a0"/>
    <w:uiPriority w:val="22"/>
    <w:qFormat/>
    <w:rsid w:val="00A32F70"/>
    <w:rPr>
      <w:b/>
      <w:bCs/>
    </w:rPr>
  </w:style>
  <w:style w:type="character" w:styleId="a7">
    <w:name w:val="Emphasis"/>
    <w:basedOn w:val="a0"/>
    <w:uiPriority w:val="20"/>
    <w:qFormat/>
    <w:rsid w:val="00A32F70"/>
    <w:rPr>
      <w:i/>
      <w:iCs/>
    </w:rPr>
  </w:style>
  <w:style w:type="paragraph" w:styleId="a8">
    <w:name w:val="No Spacing"/>
    <w:uiPriority w:val="1"/>
    <w:qFormat/>
    <w:rsid w:val="00A32F70"/>
    <w:pPr>
      <w:spacing w:after="0" w:line="240" w:lineRule="auto"/>
    </w:pPr>
  </w:style>
  <w:style w:type="paragraph" w:styleId="a9">
    <w:name w:val="List Paragraph"/>
    <w:basedOn w:val="a"/>
    <w:uiPriority w:val="34"/>
    <w:qFormat/>
    <w:rsid w:val="00A32F70"/>
    <w:pPr>
      <w:ind w:left="720"/>
      <w:contextualSpacing/>
    </w:pPr>
  </w:style>
  <w:style w:type="paragraph" w:styleId="aa">
    <w:name w:val="Quote"/>
    <w:basedOn w:val="a"/>
    <w:next w:val="a"/>
    <w:link w:val="Char1"/>
    <w:uiPriority w:val="29"/>
    <w:qFormat/>
    <w:rsid w:val="00A32F70"/>
    <w:rPr>
      <w:i/>
      <w:iCs/>
      <w:color w:val="000000" w:themeColor="text1"/>
    </w:rPr>
  </w:style>
  <w:style w:type="character" w:customStyle="1" w:styleId="Char1">
    <w:name w:val="引用 Char"/>
    <w:basedOn w:val="a0"/>
    <w:link w:val="aa"/>
    <w:uiPriority w:val="29"/>
    <w:rsid w:val="00A32F70"/>
    <w:rPr>
      <w:i/>
      <w:iCs/>
      <w:color w:val="000000" w:themeColor="text1"/>
    </w:rPr>
  </w:style>
  <w:style w:type="paragraph" w:styleId="ab">
    <w:name w:val="Intense Quote"/>
    <w:basedOn w:val="a"/>
    <w:next w:val="a"/>
    <w:link w:val="Char2"/>
    <w:uiPriority w:val="30"/>
    <w:qFormat/>
    <w:rsid w:val="00A32F70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2">
    <w:name w:val="明显引用 Char"/>
    <w:basedOn w:val="a0"/>
    <w:link w:val="ab"/>
    <w:uiPriority w:val="30"/>
    <w:rsid w:val="00A32F70"/>
    <w:rPr>
      <w:b/>
      <w:bCs/>
      <w:i/>
      <w:iCs/>
      <w:color w:val="4F81BD" w:themeColor="accent1"/>
    </w:rPr>
  </w:style>
  <w:style w:type="character" w:styleId="ac">
    <w:name w:val="Subtle Emphasis"/>
    <w:basedOn w:val="a0"/>
    <w:uiPriority w:val="19"/>
    <w:qFormat/>
    <w:rsid w:val="00A32F70"/>
    <w:rPr>
      <w:i/>
      <w:iCs/>
      <w:color w:val="808080" w:themeColor="text1" w:themeTint="7F"/>
    </w:rPr>
  </w:style>
  <w:style w:type="character" w:styleId="ad">
    <w:name w:val="Intense Emphasis"/>
    <w:basedOn w:val="a0"/>
    <w:uiPriority w:val="21"/>
    <w:qFormat/>
    <w:rsid w:val="00A32F70"/>
    <w:rPr>
      <w:b/>
      <w:bCs/>
      <w:i/>
      <w:iCs/>
      <w:color w:val="4F81BD" w:themeColor="accent1"/>
    </w:rPr>
  </w:style>
  <w:style w:type="character" w:styleId="ae">
    <w:name w:val="Subtle Reference"/>
    <w:basedOn w:val="a0"/>
    <w:uiPriority w:val="31"/>
    <w:qFormat/>
    <w:rsid w:val="00A32F70"/>
    <w:rPr>
      <w:smallCaps/>
      <w:color w:val="C0504D" w:themeColor="accent2"/>
      <w:u w:val="single"/>
    </w:rPr>
  </w:style>
  <w:style w:type="character" w:styleId="af">
    <w:name w:val="Intense Reference"/>
    <w:basedOn w:val="a0"/>
    <w:uiPriority w:val="32"/>
    <w:qFormat/>
    <w:rsid w:val="00A32F70"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basedOn w:val="a0"/>
    <w:uiPriority w:val="33"/>
    <w:qFormat/>
    <w:rsid w:val="00A32F70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A32F70"/>
    <w:pPr>
      <w:outlineLvl w:val="9"/>
    </w:pPr>
  </w:style>
  <w:style w:type="paragraph" w:styleId="af1">
    <w:name w:val="Normal (Web)"/>
    <w:basedOn w:val="a"/>
    <w:uiPriority w:val="99"/>
    <w:unhideWhenUsed/>
    <w:rsid w:val="007F7E38"/>
    <w:pPr>
      <w:spacing w:before="150" w:after="150" w:line="360" w:lineRule="auto"/>
      <w:ind w:left="150" w:right="150"/>
    </w:pPr>
    <w:rPr>
      <w:rFonts w:ascii="宋体" w:eastAsia="宋体" w:hAnsi="宋体" w:cs="宋体"/>
      <w:sz w:val="24"/>
      <w:szCs w:val="24"/>
      <w:lang w:eastAsia="zh-CN" w:bidi="ar-SA"/>
    </w:rPr>
  </w:style>
  <w:style w:type="paragraph" w:styleId="af2">
    <w:name w:val="header"/>
    <w:basedOn w:val="a"/>
    <w:link w:val="Char3"/>
    <w:uiPriority w:val="99"/>
    <w:semiHidden/>
    <w:unhideWhenUsed/>
    <w:rsid w:val="00C344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2"/>
    <w:uiPriority w:val="99"/>
    <w:semiHidden/>
    <w:rsid w:val="00C344AF"/>
    <w:rPr>
      <w:sz w:val="18"/>
      <w:szCs w:val="18"/>
    </w:rPr>
  </w:style>
  <w:style w:type="paragraph" w:styleId="af3">
    <w:name w:val="footer"/>
    <w:basedOn w:val="a"/>
    <w:link w:val="Char4"/>
    <w:uiPriority w:val="99"/>
    <w:semiHidden/>
    <w:unhideWhenUsed/>
    <w:rsid w:val="00C344A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4">
    <w:name w:val="页脚 Char"/>
    <w:basedOn w:val="a0"/>
    <w:link w:val="af3"/>
    <w:uiPriority w:val="99"/>
    <w:semiHidden/>
    <w:rsid w:val="00C344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16379">
                  <w:marLeft w:val="300"/>
                  <w:marRight w:val="0"/>
                  <w:marTop w:val="6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77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55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36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2017-02-15T08:40:00Z</dcterms:created>
  <dcterms:modified xsi:type="dcterms:W3CDTF">2017-02-16T01:53:00Z</dcterms:modified>
</cp:coreProperties>
</file>